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5C" w:rsidRDefault="001D235C" w:rsidP="001F56DE">
      <w:pPr>
        <w:tabs>
          <w:tab w:val="left" w:pos="3060"/>
          <w:tab w:val="left" w:pos="9288"/>
        </w:tabs>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40425" cy="8578983"/>
            <wp:effectExtent l="19050" t="0" r="3175" b="0"/>
            <wp:docPr id="1" name="Рисунок 1" descr="C:\Users\ark64\OneDrive\Рабочий стол\лагерь\1_PDF Scanner 250724 10.49.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64\OneDrive\Рабочий стол\лагерь\1_PDF Scanner 250724 10.49.22(0).jpg"/>
                    <pic:cNvPicPr>
                      <a:picLocks noChangeAspect="1" noChangeArrowheads="1"/>
                    </pic:cNvPicPr>
                  </pic:nvPicPr>
                  <pic:blipFill>
                    <a:blip r:embed="rId8" cstate="print"/>
                    <a:srcRect/>
                    <a:stretch>
                      <a:fillRect/>
                    </a:stretch>
                  </pic:blipFill>
                  <pic:spPr bwMode="auto">
                    <a:xfrm>
                      <a:off x="0" y="0"/>
                      <a:ext cx="5940425" cy="8578983"/>
                    </a:xfrm>
                    <a:prstGeom prst="rect">
                      <a:avLst/>
                    </a:prstGeom>
                    <a:noFill/>
                    <a:ln w="9525">
                      <a:noFill/>
                      <a:miter lim="800000"/>
                      <a:headEnd/>
                      <a:tailEnd/>
                    </a:ln>
                  </pic:spPr>
                </pic:pic>
              </a:graphicData>
            </a:graphic>
          </wp:inline>
        </w:drawing>
      </w:r>
    </w:p>
    <w:p w:rsidR="001D235C" w:rsidRDefault="001D235C" w:rsidP="001F56DE">
      <w:pPr>
        <w:tabs>
          <w:tab w:val="left" w:pos="3060"/>
          <w:tab w:val="left" w:pos="9288"/>
        </w:tabs>
        <w:spacing w:after="0" w:line="360" w:lineRule="auto"/>
        <w:rPr>
          <w:rFonts w:ascii="Times New Roman" w:eastAsia="Times New Roman" w:hAnsi="Times New Roman" w:cs="Times New Roman"/>
          <w:b/>
          <w:sz w:val="28"/>
          <w:szCs w:val="28"/>
          <w:lang w:eastAsia="ru-RU"/>
        </w:rPr>
      </w:pPr>
    </w:p>
    <w:p w:rsidR="001D235C" w:rsidRDefault="001D235C" w:rsidP="001F56DE">
      <w:pPr>
        <w:tabs>
          <w:tab w:val="left" w:pos="3060"/>
          <w:tab w:val="left" w:pos="9288"/>
        </w:tabs>
        <w:spacing w:after="0" w:line="360" w:lineRule="auto"/>
        <w:rPr>
          <w:rFonts w:ascii="Times New Roman" w:eastAsia="Times New Roman" w:hAnsi="Times New Roman" w:cs="Times New Roman"/>
          <w:b/>
          <w:sz w:val="28"/>
          <w:szCs w:val="28"/>
          <w:lang w:eastAsia="ru-RU"/>
        </w:rPr>
      </w:pPr>
    </w:p>
    <w:p w:rsidR="001F56DE" w:rsidRPr="004F5337" w:rsidRDefault="001F56DE" w:rsidP="001F56DE">
      <w:pPr>
        <w:tabs>
          <w:tab w:val="left" w:pos="3060"/>
          <w:tab w:val="left" w:pos="9288"/>
        </w:tabs>
        <w:spacing w:after="0" w:line="360" w:lineRule="auto"/>
        <w:rPr>
          <w:rFonts w:ascii="Times New Roman" w:eastAsia="Times New Roman" w:hAnsi="Times New Roman" w:cs="Times New Roman"/>
          <w:b/>
          <w:sz w:val="28"/>
          <w:szCs w:val="28"/>
          <w:lang w:eastAsia="ru-RU"/>
        </w:rPr>
      </w:pPr>
      <w:r w:rsidRPr="004F5337">
        <w:rPr>
          <w:rFonts w:ascii="Times New Roman" w:eastAsia="Times New Roman" w:hAnsi="Times New Roman" w:cs="Times New Roman"/>
          <w:b/>
          <w:sz w:val="28"/>
          <w:szCs w:val="28"/>
          <w:lang w:eastAsia="ru-RU"/>
        </w:rPr>
        <w:lastRenderedPageBreak/>
        <w:t>Информационная карта программы</w:t>
      </w:r>
    </w:p>
    <w:p w:rsidR="001F56DE" w:rsidRPr="004F5337" w:rsidRDefault="001F56DE" w:rsidP="001F56DE">
      <w:pPr>
        <w:tabs>
          <w:tab w:val="left" w:pos="3060"/>
          <w:tab w:val="left" w:pos="9288"/>
        </w:tabs>
        <w:spacing w:after="0" w:line="360" w:lineRule="auto"/>
        <w:rPr>
          <w:rFonts w:ascii="Times New Roman" w:eastAsia="Times New Roman" w:hAnsi="Times New Roman" w:cs="Times New Roman"/>
          <w:b/>
          <w:sz w:val="24"/>
          <w:szCs w:val="24"/>
          <w:lang w:eastAsia="ru-RU"/>
        </w:rPr>
      </w:pPr>
    </w:p>
    <w:tbl>
      <w:tblPr>
        <w:tblStyle w:val="a4"/>
        <w:tblW w:w="0" w:type="auto"/>
        <w:tblLook w:val="04A0"/>
      </w:tblPr>
      <w:tblGrid>
        <w:gridCol w:w="2802"/>
        <w:gridCol w:w="6769"/>
      </w:tblGrid>
      <w:tr w:rsidR="004F5337" w:rsidRPr="004F5337" w:rsidTr="00D938D8">
        <w:tc>
          <w:tcPr>
            <w:tcW w:w="2802" w:type="dxa"/>
          </w:tcPr>
          <w:p w:rsidR="001F56DE" w:rsidRPr="004F5337" w:rsidRDefault="001F56DE"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Название лагеря</w:t>
            </w:r>
          </w:p>
        </w:tc>
        <w:tc>
          <w:tcPr>
            <w:tcW w:w="6769" w:type="dxa"/>
          </w:tcPr>
          <w:p w:rsidR="003A487F"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Детский оздоровительно-образовательный центр  </w:t>
            </w:r>
          </w:p>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"Голубая ель " Аркадакского района Саратовской области </w:t>
            </w:r>
          </w:p>
        </w:tc>
      </w:tr>
      <w:tr w:rsidR="004F5337" w:rsidRPr="004F5337" w:rsidTr="00D938D8">
        <w:tc>
          <w:tcPr>
            <w:tcW w:w="2802" w:type="dxa"/>
          </w:tcPr>
          <w:p w:rsidR="001F56DE" w:rsidRPr="004F5337" w:rsidRDefault="001F56DE"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Фактический адрес</w:t>
            </w:r>
          </w:p>
        </w:tc>
        <w:tc>
          <w:tcPr>
            <w:tcW w:w="6769" w:type="dxa"/>
          </w:tcPr>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412215, Саратовская область, Аркадакский м. р-н, </w:t>
            </w:r>
          </w:p>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с.п. </w:t>
            </w:r>
            <w:proofErr w:type="spellStart"/>
            <w:r w:rsidRPr="004F5337">
              <w:rPr>
                <w:rFonts w:ascii="Times New Roman" w:eastAsia="Times New Roman" w:hAnsi="Times New Roman" w:cs="Times New Roman"/>
                <w:sz w:val="24"/>
                <w:szCs w:val="24"/>
                <w:lang w:eastAsia="ru-RU"/>
              </w:rPr>
              <w:t>Малиновское</w:t>
            </w:r>
            <w:proofErr w:type="spellEnd"/>
            <w:r w:rsidRPr="004F5337">
              <w:rPr>
                <w:rFonts w:ascii="Times New Roman" w:eastAsia="Times New Roman" w:hAnsi="Times New Roman" w:cs="Times New Roman"/>
                <w:sz w:val="24"/>
                <w:szCs w:val="24"/>
                <w:lang w:eastAsia="ru-RU"/>
              </w:rPr>
              <w:t xml:space="preserve">, д. Ильмень, </w:t>
            </w:r>
          </w:p>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тер. Детский оздоровительный лагерь Голубая ель.</w:t>
            </w:r>
          </w:p>
        </w:tc>
      </w:tr>
      <w:tr w:rsidR="004F5337" w:rsidRPr="004F5337" w:rsidTr="00D938D8">
        <w:tc>
          <w:tcPr>
            <w:tcW w:w="2802" w:type="dxa"/>
          </w:tcPr>
          <w:p w:rsidR="001F56DE" w:rsidRPr="004F5337" w:rsidRDefault="001F56DE"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Юридический адрес</w:t>
            </w:r>
          </w:p>
        </w:tc>
        <w:tc>
          <w:tcPr>
            <w:tcW w:w="6769" w:type="dxa"/>
          </w:tcPr>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412215, Саратовская область, Аркадакский м. р-н, </w:t>
            </w:r>
          </w:p>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с.п. </w:t>
            </w:r>
            <w:proofErr w:type="spellStart"/>
            <w:r w:rsidRPr="004F5337">
              <w:rPr>
                <w:rFonts w:ascii="Times New Roman" w:eastAsia="Times New Roman" w:hAnsi="Times New Roman" w:cs="Times New Roman"/>
                <w:sz w:val="24"/>
                <w:szCs w:val="24"/>
                <w:lang w:eastAsia="ru-RU"/>
              </w:rPr>
              <w:t>Малиновское</w:t>
            </w:r>
            <w:proofErr w:type="spellEnd"/>
            <w:r w:rsidRPr="004F5337">
              <w:rPr>
                <w:rFonts w:ascii="Times New Roman" w:eastAsia="Times New Roman" w:hAnsi="Times New Roman" w:cs="Times New Roman"/>
                <w:sz w:val="24"/>
                <w:szCs w:val="24"/>
                <w:lang w:eastAsia="ru-RU"/>
              </w:rPr>
              <w:t xml:space="preserve">, д. Ильмень, </w:t>
            </w:r>
          </w:p>
          <w:p w:rsidR="001F56DE" w:rsidRPr="004F5337" w:rsidRDefault="001F56DE"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тер. Детский оздоровительный лагерь Голубая ель.</w:t>
            </w:r>
          </w:p>
        </w:tc>
      </w:tr>
      <w:tr w:rsidR="004F5337" w:rsidRPr="004F5337" w:rsidTr="00D938D8">
        <w:tc>
          <w:tcPr>
            <w:tcW w:w="2802" w:type="dxa"/>
          </w:tcPr>
          <w:p w:rsidR="001F56DE" w:rsidRPr="004F5337" w:rsidRDefault="001F56DE"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Контактный телефон</w:t>
            </w:r>
          </w:p>
        </w:tc>
        <w:tc>
          <w:tcPr>
            <w:tcW w:w="6769" w:type="dxa"/>
          </w:tcPr>
          <w:p w:rsidR="001F56DE" w:rsidRPr="004F5337" w:rsidRDefault="00BF18C2"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+7 (917) 983-02-11</w:t>
            </w:r>
          </w:p>
        </w:tc>
      </w:tr>
      <w:tr w:rsidR="004F5337" w:rsidRPr="004F5337" w:rsidTr="00D938D8">
        <w:tc>
          <w:tcPr>
            <w:tcW w:w="2802" w:type="dxa"/>
          </w:tcPr>
          <w:p w:rsidR="00BF18C2" w:rsidRPr="004F5337" w:rsidRDefault="00BF18C2" w:rsidP="009A43F5">
            <w:pPr>
              <w:tabs>
                <w:tab w:val="left" w:pos="3060"/>
                <w:tab w:val="left" w:pos="9288"/>
              </w:tabs>
              <w:spacing w:line="360" w:lineRule="auto"/>
              <w:rPr>
                <w:rFonts w:ascii="Times New Roman" w:eastAsia="Times New Roman" w:hAnsi="Times New Roman" w:cs="Times New Roman"/>
                <w:b/>
                <w:sz w:val="24"/>
                <w:szCs w:val="24"/>
                <w:lang w:eastAsia="ru-RU"/>
              </w:rPr>
            </w:pPr>
            <w:proofErr w:type="spellStart"/>
            <w:r w:rsidRPr="004F5337">
              <w:rPr>
                <w:rFonts w:ascii="Times New Roman" w:eastAsia="Times New Roman" w:hAnsi="Times New Roman" w:cs="Times New Roman"/>
                <w:b/>
                <w:sz w:val="24"/>
                <w:szCs w:val="24"/>
                <w:lang w:eastAsia="ru-RU"/>
              </w:rPr>
              <w:t>e-mail</w:t>
            </w:r>
            <w:proofErr w:type="spellEnd"/>
            <w:r w:rsidRPr="004F5337">
              <w:rPr>
                <w:rFonts w:ascii="Times New Roman" w:eastAsia="Times New Roman" w:hAnsi="Times New Roman" w:cs="Times New Roman"/>
                <w:b/>
                <w:sz w:val="24"/>
                <w:szCs w:val="24"/>
                <w:lang w:eastAsia="ru-RU"/>
              </w:rPr>
              <w:t>:</w:t>
            </w:r>
          </w:p>
        </w:tc>
        <w:tc>
          <w:tcPr>
            <w:tcW w:w="6769" w:type="dxa"/>
          </w:tcPr>
          <w:p w:rsidR="00BF18C2" w:rsidRPr="004F5337" w:rsidRDefault="0042096C" w:rsidP="009A43F5">
            <w:pPr>
              <w:spacing w:line="360" w:lineRule="auto"/>
              <w:rPr>
                <w:rFonts w:ascii="Times New Roman" w:eastAsia="Times New Roman" w:hAnsi="Times New Roman" w:cs="Times New Roman"/>
                <w:sz w:val="24"/>
                <w:szCs w:val="24"/>
                <w:lang w:eastAsia="ru-RU"/>
              </w:rPr>
            </w:pPr>
            <w:hyperlink r:id="rId9" w:history="1">
              <w:r w:rsidR="00BF18C2" w:rsidRPr="004F5337">
                <w:rPr>
                  <w:rStyle w:val="a5"/>
                  <w:rFonts w:ascii="Times New Roman" w:eastAsia="Times New Roman" w:hAnsi="Times New Roman" w:cs="Times New Roman"/>
                  <w:color w:val="auto"/>
                  <w:sz w:val="24"/>
                  <w:szCs w:val="24"/>
                  <w:lang w:eastAsia="ru-RU"/>
                </w:rPr>
                <w:t>arkgolubayael@yandex.ru</w:t>
              </w:r>
            </w:hyperlink>
          </w:p>
        </w:tc>
      </w:tr>
      <w:tr w:rsidR="004F5337" w:rsidRPr="004F5337" w:rsidTr="00D938D8">
        <w:tc>
          <w:tcPr>
            <w:tcW w:w="2802" w:type="dxa"/>
          </w:tcPr>
          <w:p w:rsidR="00BF18C2" w:rsidRPr="004F5337" w:rsidRDefault="00BF18C2"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Ф.И.О. руководителя</w:t>
            </w:r>
          </w:p>
        </w:tc>
        <w:tc>
          <w:tcPr>
            <w:tcW w:w="6769" w:type="dxa"/>
          </w:tcPr>
          <w:p w:rsidR="00BF18C2" w:rsidRPr="004F5337" w:rsidRDefault="00BF18C2"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Фролова Галина Викторовна</w:t>
            </w:r>
          </w:p>
        </w:tc>
      </w:tr>
      <w:tr w:rsidR="004F5337" w:rsidRPr="004F5337" w:rsidTr="00D938D8">
        <w:tc>
          <w:tcPr>
            <w:tcW w:w="2802" w:type="dxa"/>
          </w:tcPr>
          <w:p w:rsidR="00BF18C2" w:rsidRPr="004F5337" w:rsidRDefault="00BF18C2"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Полное название программы</w:t>
            </w:r>
          </w:p>
        </w:tc>
        <w:tc>
          <w:tcPr>
            <w:tcW w:w="6769" w:type="dxa"/>
          </w:tcPr>
          <w:p w:rsidR="00BF18C2" w:rsidRPr="004F5337" w:rsidRDefault="00BF18C2"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Программа воспитания летнего оздоровительно – образовательного центра «Голубая ель»</w:t>
            </w:r>
          </w:p>
          <w:p w:rsidR="00BF18C2" w:rsidRPr="004F5337" w:rsidRDefault="00BF18C2" w:rsidP="009A43F5">
            <w:pPr>
              <w:tabs>
                <w:tab w:val="left" w:pos="3060"/>
                <w:tab w:val="left" w:pos="9288"/>
              </w:tabs>
              <w:spacing w:line="360" w:lineRule="auto"/>
              <w:rPr>
                <w:rFonts w:ascii="Times New Roman" w:eastAsia="Times New Roman" w:hAnsi="Times New Roman" w:cs="Times New Roman"/>
                <w:sz w:val="24"/>
                <w:szCs w:val="24"/>
                <w:lang w:eastAsia="ru-RU"/>
              </w:rPr>
            </w:pPr>
            <w:proofErr w:type="gramStart"/>
            <w:r w:rsidRPr="004F5337">
              <w:rPr>
                <w:rFonts w:ascii="Times New Roman" w:eastAsia="Times New Roman" w:hAnsi="Times New Roman" w:cs="Times New Roman"/>
                <w:sz w:val="24"/>
                <w:szCs w:val="24"/>
                <w:lang w:eastAsia="ru-RU"/>
              </w:rPr>
              <w:t>круглосуточного пребывания</w:t>
            </w:r>
            <w:r w:rsidR="00C950FF" w:rsidRPr="004F5337">
              <w:rPr>
                <w:rFonts w:ascii="Times New Roman" w:eastAsia="Times New Roman" w:hAnsi="Times New Roman" w:cs="Times New Roman"/>
                <w:sz w:val="24"/>
                <w:szCs w:val="24"/>
                <w:lang w:eastAsia="ru-RU"/>
              </w:rPr>
              <w:t xml:space="preserve"> «КИТ» (Культура.</w:t>
            </w:r>
            <w:proofErr w:type="gramEnd"/>
            <w:r w:rsidR="00C950FF" w:rsidRPr="004F5337">
              <w:rPr>
                <w:rFonts w:ascii="Times New Roman" w:eastAsia="Times New Roman" w:hAnsi="Times New Roman" w:cs="Times New Roman"/>
                <w:sz w:val="24"/>
                <w:szCs w:val="24"/>
                <w:lang w:eastAsia="ru-RU"/>
              </w:rPr>
              <w:t xml:space="preserve"> Искусство. </w:t>
            </w:r>
            <w:proofErr w:type="gramStart"/>
            <w:r w:rsidR="00C950FF" w:rsidRPr="004F5337">
              <w:rPr>
                <w:rFonts w:ascii="Times New Roman" w:eastAsia="Times New Roman" w:hAnsi="Times New Roman" w:cs="Times New Roman"/>
                <w:sz w:val="24"/>
                <w:szCs w:val="24"/>
                <w:lang w:eastAsia="ru-RU"/>
              </w:rPr>
              <w:t>Творчество.)</w:t>
            </w:r>
            <w:proofErr w:type="gramEnd"/>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Автор – составитель</w:t>
            </w:r>
          </w:p>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программы</w:t>
            </w:r>
          </w:p>
        </w:tc>
        <w:tc>
          <w:tcPr>
            <w:tcW w:w="6769" w:type="dxa"/>
          </w:tcPr>
          <w:p w:rsidR="00AE61EC" w:rsidRPr="004F5337" w:rsidRDefault="00AE61EC" w:rsidP="00AE61EC">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Конышева Наталья Геннадиевна, </w:t>
            </w:r>
          </w:p>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заместитель директора ДООЦ «Голубая ель»</w:t>
            </w:r>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 xml:space="preserve">Направленность </w:t>
            </w:r>
          </w:p>
        </w:tc>
        <w:tc>
          <w:tcPr>
            <w:tcW w:w="6769"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Культурологическая </w:t>
            </w:r>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Сроки реализации программы</w:t>
            </w:r>
          </w:p>
        </w:tc>
        <w:tc>
          <w:tcPr>
            <w:tcW w:w="6769"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Июнь 202</w:t>
            </w:r>
            <w:r w:rsidR="001D7473">
              <w:rPr>
                <w:rFonts w:ascii="Times New Roman" w:eastAsia="Times New Roman" w:hAnsi="Times New Roman" w:cs="Times New Roman"/>
                <w:sz w:val="24"/>
                <w:szCs w:val="24"/>
                <w:lang w:eastAsia="ru-RU"/>
              </w:rPr>
              <w:t>4</w:t>
            </w:r>
            <w:r w:rsidRPr="004F5337">
              <w:rPr>
                <w:rFonts w:ascii="Times New Roman" w:eastAsia="Times New Roman" w:hAnsi="Times New Roman" w:cs="Times New Roman"/>
                <w:sz w:val="24"/>
                <w:szCs w:val="24"/>
                <w:lang w:eastAsia="ru-RU"/>
              </w:rPr>
              <w:t xml:space="preserve"> – август 202</w:t>
            </w:r>
            <w:r w:rsidR="001D7473">
              <w:rPr>
                <w:rFonts w:ascii="Times New Roman" w:eastAsia="Times New Roman" w:hAnsi="Times New Roman" w:cs="Times New Roman"/>
                <w:sz w:val="24"/>
                <w:szCs w:val="24"/>
                <w:lang w:eastAsia="ru-RU"/>
              </w:rPr>
              <w:t>4</w:t>
            </w:r>
          </w:p>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2 </w:t>
            </w:r>
            <w:proofErr w:type="gramStart"/>
            <w:r w:rsidRPr="004F5337">
              <w:rPr>
                <w:rFonts w:ascii="Times New Roman" w:eastAsia="Times New Roman" w:hAnsi="Times New Roman" w:cs="Times New Roman"/>
                <w:sz w:val="24"/>
                <w:szCs w:val="24"/>
                <w:lang w:eastAsia="ru-RU"/>
              </w:rPr>
              <w:t>лагерных</w:t>
            </w:r>
            <w:proofErr w:type="gramEnd"/>
            <w:r w:rsidRPr="004F5337">
              <w:rPr>
                <w:rFonts w:ascii="Times New Roman" w:eastAsia="Times New Roman" w:hAnsi="Times New Roman" w:cs="Times New Roman"/>
                <w:sz w:val="24"/>
                <w:szCs w:val="24"/>
                <w:lang w:eastAsia="ru-RU"/>
              </w:rPr>
              <w:t xml:space="preserve"> смены:</w:t>
            </w:r>
          </w:p>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20 июня – 10 июля</w:t>
            </w:r>
          </w:p>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14 июля – 3 августа </w:t>
            </w:r>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Цель программы</w:t>
            </w:r>
          </w:p>
        </w:tc>
        <w:tc>
          <w:tcPr>
            <w:tcW w:w="6769"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Создание комплекса оптимальных условий, обеспечивающих полноценный отдых детей, их оздоровление и творческое развитие.</w:t>
            </w:r>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Задачи программы</w:t>
            </w:r>
          </w:p>
        </w:tc>
        <w:tc>
          <w:tcPr>
            <w:tcW w:w="6769"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1.Создание благоприятных условий для укрепления здоровья детей, использование окружающей природы в качестве источника оздоровления для каждого ребенка</w:t>
            </w:r>
          </w:p>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2.Организация среды, предоставляющей ребенку возможность для самореализации на индивидуальном личностном потенциале.</w:t>
            </w:r>
          </w:p>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3.Формирование навыков общения и толерантности.</w:t>
            </w:r>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lastRenderedPageBreak/>
              <w:t>Возраст детей</w:t>
            </w:r>
          </w:p>
        </w:tc>
        <w:tc>
          <w:tcPr>
            <w:tcW w:w="6769"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6 - 17 лет</w:t>
            </w:r>
          </w:p>
        </w:tc>
      </w:tr>
      <w:tr w:rsidR="004F5337" w:rsidRPr="004F5337" w:rsidTr="00D938D8">
        <w:tc>
          <w:tcPr>
            <w:tcW w:w="2802"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Количество детей</w:t>
            </w:r>
          </w:p>
        </w:tc>
        <w:tc>
          <w:tcPr>
            <w:tcW w:w="6769" w:type="dxa"/>
          </w:tcPr>
          <w:p w:rsidR="00674AA1" w:rsidRPr="004F5337" w:rsidRDefault="00674AA1"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120 за смену</w:t>
            </w:r>
          </w:p>
        </w:tc>
      </w:tr>
      <w:tr w:rsidR="004F5337" w:rsidRPr="004F5337" w:rsidTr="00D938D8">
        <w:tc>
          <w:tcPr>
            <w:tcW w:w="2802" w:type="dxa"/>
          </w:tcPr>
          <w:p w:rsidR="00674AA1" w:rsidRPr="004F5337" w:rsidRDefault="00056600"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Условия реализации</w:t>
            </w:r>
          </w:p>
        </w:tc>
        <w:tc>
          <w:tcPr>
            <w:tcW w:w="6769" w:type="dxa"/>
          </w:tcPr>
          <w:p w:rsidR="00674AA1" w:rsidRPr="004F5337" w:rsidRDefault="00056600" w:rsidP="009A43F5">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МБУ ДО «ДООЦ «Голубая ель» Аркадакского района Саратовской области</w:t>
            </w:r>
          </w:p>
          <w:p w:rsidR="003A487F" w:rsidRPr="004F5337" w:rsidRDefault="003A487F" w:rsidP="009A43F5">
            <w:pPr>
              <w:tabs>
                <w:tab w:val="left" w:pos="3060"/>
                <w:tab w:val="left" w:pos="9288"/>
              </w:tabs>
              <w:spacing w:line="360" w:lineRule="auto"/>
              <w:rPr>
                <w:rFonts w:ascii="Times New Roman" w:eastAsia="Times New Roman" w:hAnsi="Times New Roman" w:cs="Times New Roman"/>
                <w:sz w:val="24"/>
                <w:szCs w:val="24"/>
                <w:lang w:eastAsia="ru-RU"/>
              </w:rPr>
            </w:pPr>
            <w:proofErr w:type="gramStart"/>
            <w:r w:rsidRPr="004F5337">
              <w:rPr>
                <w:rFonts w:ascii="Times New Roman" w:eastAsia="Times New Roman" w:hAnsi="Times New Roman" w:cs="Times New Roman"/>
                <w:sz w:val="24"/>
                <w:szCs w:val="24"/>
                <w:lang w:eastAsia="ru-RU"/>
              </w:rPr>
              <w:t>Выпо</w:t>
            </w:r>
            <w:r w:rsidR="003014AB" w:rsidRPr="004F5337">
              <w:rPr>
                <w:rFonts w:ascii="Times New Roman" w:eastAsia="Times New Roman" w:hAnsi="Times New Roman" w:cs="Times New Roman"/>
                <w:sz w:val="24"/>
                <w:szCs w:val="24"/>
                <w:lang w:eastAsia="ru-RU"/>
              </w:rPr>
              <w:t xml:space="preserve">лнение программы обеспечивается </w:t>
            </w:r>
            <w:r w:rsidRPr="004F5337">
              <w:rPr>
                <w:rFonts w:ascii="Times New Roman" w:eastAsia="Times New Roman" w:hAnsi="Times New Roman" w:cs="Times New Roman"/>
                <w:sz w:val="24"/>
                <w:szCs w:val="24"/>
                <w:lang w:eastAsia="ru-RU"/>
              </w:rPr>
              <w:t>материально – техническими средствами</w:t>
            </w:r>
            <w:r w:rsidR="003014AB" w:rsidRPr="004F5337">
              <w:rPr>
                <w:rFonts w:ascii="Times New Roman" w:eastAsia="Times New Roman" w:hAnsi="Times New Roman" w:cs="Times New Roman"/>
                <w:sz w:val="24"/>
                <w:szCs w:val="24"/>
                <w:lang w:eastAsia="ru-RU"/>
              </w:rPr>
              <w:t>: столовая, спортивная площадка,  концертная площадка, танцевальная площадка, игровая комната, комната для занятий, кружковой работы, медицинский кабинет.</w:t>
            </w:r>
            <w:proofErr w:type="gramEnd"/>
          </w:p>
        </w:tc>
      </w:tr>
      <w:tr w:rsidR="004F5337" w:rsidRPr="004F5337" w:rsidTr="00D938D8">
        <w:tc>
          <w:tcPr>
            <w:tcW w:w="2802" w:type="dxa"/>
          </w:tcPr>
          <w:p w:rsidR="003014AB" w:rsidRPr="004F5337" w:rsidRDefault="003014AB"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Ожидаемые результаты</w:t>
            </w:r>
          </w:p>
          <w:p w:rsidR="00674AA1" w:rsidRPr="004F5337" w:rsidRDefault="003014AB"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реализации Программы</w:t>
            </w:r>
          </w:p>
        </w:tc>
        <w:tc>
          <w:tcPr>
            <w:tcW w:w="6769" w:type="dxa"/>
          </w:tcPr>
          <w:p w:rsidR="009A43F5"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создание благоприятных условий для </w:t>
            </w:r>
            <w:proofErr w:type="gramStart"/>
            <w:r w:rsidRPr="004F5337">
              <w:rPr>
                <w:rFonts w:ascii="Times New Roman" w:eastAsia="Times New Roman" w:hAnsi="Times New Roman" w:cs="Times New Roman"/>
                <w:sz w:val="24"/>
                <w:szCs w:val="24"/>
                <w:lang w:eastAsia="ru-RU"/>
              </w:rPr>
              <w:t>полноценного</w:t>
            </w:r>
            <w:proofErr w:type="gramEnd"/>
          </w:p>
          <w:p w:rsidR="009A43F5" w:rsidRPr="004F5337" w:rsidRDefault="009A43F5" w:rsidP="009A43F5">
            <w:pPr>
              <w:pStyle w:val="a3"/>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отдыха детей и их оздоровления;</w:t>
            </w:r>
          </w:p>
          <w:p w:rsidR="009A43F5"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расширение сферы познавательных интересов о</w:t>
            </w:r>
          </w:p>
          <w:p w:rsidR="009A43F5" w:rsidRPr="004F5337" w:rsidRDefault="009A43F5" w:rsidP="009A43F5">
            <w:pPr>
              <w:pStyle w:val="a3"/>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себе и окружающем мире;</w:t>
            </w:r>
          </w:p>
          <w:p w:rsidR="009A43F5"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развитие индивидуальных способностей каждого</w:t>
            </w:r>
          </w:p>
          <w:p w:rsidR="009A43F5" w:rsidRPr="004F5337" w:rsidRDefault="009A43F5" w:rsidP="009A43F5">
            <w:pPr>
              <w:pStyle w:val="a3"/>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ребенка.</w:t>
            </w:r>
          </w:p>
          <w:p w:rsidR="009A43F5"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раскрытие творческого потенциала детей;</w:t>
            </w:r>
          </w:p>
          <w:p w:rsidR="00674AA1"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формирование навыков общения и толерантности;</w:t>
            </w:r>
          </w:p>
          <w:p w:rsidR="009A43F5"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уменьшение конфликтных ситуаций;</w:t>
            </w:r>
          </w:p>
          <w:p w:rsidR="009A43F5" w:rsidRPr="004F5337" w:rsidRDefault="009A43F5" w:rsidP="009A43F5">
            <w:pPr>
              <w:pStyle w:val="a3"/>
              <w:numPr>
                <w:ilvl w:val="0"/>
                <w:numId w:val="3"/>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творческий рост </w:t>
            </w:r>
          </w:p>
        </w:tc>
      </w:tr>
      <w:tr w:rsidR="004F5337" w:rsidRPr="004F5337" w:rsidTr="00D938D8">
        <w:tc>
          <w:tcPr>
            <w:tcW w:w="2802" w:type="dxa"/>
          </w:tcPr>
          <w:p w:rsidR="009A43F5" w:rsidRPr="004F5337" w:rsidRDefault="009A43F5"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Показатели реализации</w:t>
            </w:r>
          </w:p>
          <w:p w:rsidR="009A43F5" w:rsidRPr="004F5337" w:rsidRDefault="009A43F5"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Программы</w:t>
            </w:r>
          </w:p>
          <w:p w:rsidR="00674AA1" w:rsidRPr="004F5337" w:rsidRDefault="00674AA1" w:rsidP="009A43F5">
            <w:pPr>
              <w:tabs>
                <w:tab w:val="left" w:pos="3060"/>
                <w:tab w:val="left" w:pos="9288"/>
              </w:tabs>
              <w:spacing w:line="360" w:lineRule="auto"/>
              <w:rPr>
                <w:rFonts w:ascii="Times New Roman" w:eastAsia="Times New Roman" w:hAnsi="Times New Roman" w:cs="Times New Roman"/>
                <w:b/>
                <w:sz w:val="24"/>
                <w:szCs w:val="24"/>
                <w:lang w:eastAsia="ru-RU"/>
              </w:rPr>
            </w:pPr>
          </w:p>
        </w:tc>
        <w:tc>
          <w:tcPr>
            <w:tcW w:w="6769" w:type="dxa"/>
          </w:tcPr>
          <w:p w:rsidR="009A43F5" w:rsidRPr="004F5337" w:rsidRDefault="009A43F5" w:rsidP="00C531BD">
            <w:pPr>
              <w:pStyle w:val="a3"/>
              <w:numPr>
                <w:ilvl w:val="0"/>
                <w:numId w:val="4"/>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оценка уровня удовлетворённости воспитанников отдыхом в лагере;</w:t>
            </w:r>
          </w:p>
          <w:p w:rsidR="009A43F5" w:rsidRPr="004F5337" w:rsidRDefault="009A43F5" w:rsidP="00C531BD">
            <w:pPr>
              <w:pStyle w:val="a3"/>
              <w:numPr>
                <w:ilvl w:val="0"/>
                <w:numId w:val="4"/>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оценка эффективности оздоровления воспитанников;</w:t>
            </w:r>
          </w:p>
          <w:p w:rsidR="00674AA1" w:rsidRPr="004F5337" w:rsidRDefault="009A43F5" w:rsidP="00C531BD">
            <w:pPr>
              <w:pStyle w:val="a3"/>
              <w:numPr>
                <w:ilvl w:val="0"/>
                <w:numId w:val="4"/>
              </w:num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видео - и фотоотчёты о деятельности лагеря</w:t>
            </w:r>
          </w:p>
        </w:tc>
      </w:tr>
      <w:tr w:rsidR="00665238" w:rsidRPr="004F5337" w:rsidTr="00D938D8">
        <w:tc>
          <w:tcPr>
            <w:tcW w:w="2802" w:type="dxa"/>
          </w:tcPr>
          <w:p w:rsidR="00665238" w:rsidRPr="004F5337" w:rsidRDefault="00665238" w:rsidP="009A43F5">
            <w:pPr>
              <w:tabs>
                <w:tab w:val="left" w:pos="3060"/>
                <w:tab w:val="left" w:pos="9288"/>
              </w:tabs>
              <w:spacing w:line="360" w:lineRule="auto"/>
              <w:rPr>
                <w:rFonts w:ascii="Times New Roman" w:eastAsia="Times New Roman" w:hAnsi="Times New Roman" w:cs="Times New Roman"/>
                <w:b/>
                <w:sz w:val="24"/>
                <w:szCs w:val="24"/>
                <w:lang w:eastAsia="ru-RU"/>
              </w:rPr>
            </w:pPr>
            <w:r w:rsidRPr="004F5337">
              <w:rPr>
                <w:rFonts w:ascii="Times New Roman" w:eastAsia="Times New Roman" w:hAnsi="Times New Roman" w:cs="Times New Roman"/>
                <w:b/>
                <w:sz w:val="24"/>
                <w:szCs w:val="24"/>
                <w:lang w:eastAsia="ru-RU"/>
              </w:rPr>
              <w:t>Кадровое обеспечение</w:t>
            </w:r>
          </w:p>
        </w:tc>
        <w:tc>
          <w:tcPr>
            <w:tcW w:w="6769" w:type="dxa"/>
          </w:tcPr>
          <w:p w:rsidR="00665238" w:rsidRPr="004F5337" w:rsidRDefault="00665238" w:rsidP="00665238">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Директор ДООЦ «Голубая ель» – Фролова Г.В.</w:t>
            </w:r>
          </w:p>
          <w:p w:rsidR="00665238" w:rsidRPr="004F5337" w:rsidRDefault="00665238" w:rsidP="00665238">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Заместитель директора – </w:t>
            </w:r>
            <w:r w:rsidR="00AE61EC" w:rsidRPr="004F5337">
              <w:rPr>
                <w:rFonts w:ascii="Times New Roman" w:eastAsia="Times New Roman" w:hAnsi="Times New Roman" w:cs="Times New Roman"/>
                <w:sz w:val="24"/>
                <w:szCs w:val="24"/>
                <w:lang w:eastAsia="ru-RU"/>
              </w:rPr>
              <w:t>Конышева Н.Г.</w:t>
            </w:r>
          </w:p>
          <w:p w:rsidR="00665238" w:rsidRPr="004F5337" w:rsidRDefault="00665238" w:rsidP="00665238">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Старшая вожатая – Козловская Т.В.</w:t>
            </w:r>
          </w:p>
          <w:p w:rsidR="00665238" w:rsidRPr="004F5337" w:rsidRDefault="00665238" w:rsidP="00665238">
            <w:pPr>
              <w:tabs>
                <w:tab w:val="left" w:pos="3060"/>
                <w:tab w:val="left" w:pos="9288"/>
              </w:tabs>
              <w:spacing w:line="360" w:lineRule="auto"/>
              <w:rPr>
                <w:rFonts w:ascii="Times New Roman" w:eastAsia="Times New Roman" w:hAnsi="Times New Roman" w:cs="Times New Roman"/>
                <w:sz w:val="24"/>
                <w:szCs w:val="24"/>
                <w:lang w:eastAsia="ru-RU"/>
              </w:rPr>
            </w:pPr>
            <w:r w:rsidRPr="004F5337">
              <w:rPr>
                <w:rFonts w:ascii="Times New Roman" w:eastAsia="Times New Roman" w:hAnsi="Times New Roman" w:cs="Times New Roman"/>
                <w:sz w:val="24"/>
                <w:szCs w:val="24"/>
                <w:lang w:eastAsia="ru-RU"/>
              </w:rPr>
              <w:t xml:space="preserve">Воспитатели и вожатые, педагоги </w:t>
            </w:r>
            <w:proofErr w:type="gramStart"/>
            <w:r w:rsidRPr="004F5337">
              <w:rPr>
                <w:rFonts w:ascii="Times New Roman" w:eastAsia="Times New Roman" w:hAnsi="Times New Roman" w:cs="Times New Roman"/>
                <w:sz w:val="24"/>
                <w:szCs w:val="24"/>
                <w:lang w:eastAsia="ru-RU"/>
              </w:rPr>
              <w:t>ДОП</w:t>
            </w:r>
            <w:proofErr w:type="gramEnd"/>
            <w:r w:rsidRPr="004F5337">
              <w:rPr>
                <w:rFonts w:ascii="Times New Roman" w:eastAsia="Times New Roman" w:hAnsi="Times New Roman" w:cs="Times New Roman"/>
                <w:sz w:val="24"/>
                <w:szCs w:val="24"/>
                <w:lang w:eastAsia="ru-RU"/>
              </w:rPr>
              <w:t>, руководитель спортивно – оздоровительной работы, медицинские работники, специальный и обслуживающий персоналы.</w:t>
            </w:r>
          </w:p>
        </w:tc>
      </w:tr>
    </w:tbl>
    <w:p w:rsidR="00B9595B" w:rsidRPr="004F5337" w:rsidRDefault="00B9595B"/>
    <w:p w:rsidR="00F02012" w:rsidRPr="004F5337" w:rsidRDefault="00F02012"/>
    <w:p w:rsidR="00F02012" w:rsidRPr="004F5337" w:rsidRDefault="00F02012"/>
    <w:p w:rsidR="00F02012" w:rsidRPr="004F5337" w:rsidRDefault="00F02012"/>
    <w:p w:rsidR="00F02012" w:rsidRPr="004F5337" w:rsidRDefault="00F02012"/>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tblPr>
      <w:tblGrid>
        <w:gridCol w:w="8553"/>
        <w:gridCol w:w="920"/>
      </w:tblGrid>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Times New Roman"/>
                <w:sz w:val="24"/>
                <w:szCs w:val="24"/>
                <w:lang w:eastAsia="zh-CN" w:bidi="hi-IN"/>
              </w:rPr>
            </w:pPr>
            <w:bookmarkStart w:id="0" w:name="_Hlk100848127"/>
            <w:r w:rsidRPr="004F5337">
              <w:rPr>
                <w:rFonts w:ascii="Times New Roman" w:eastAsia="Droid Sans Fallback" w:hAnsi="Times New Roman" w:cs="Times New Roman"/>
                <w:sz w:val="24"/>
                <w:szCs w:val="24"/>
                <w:lang w:eastAsia="zh-CN" w:bidi="hi-IN"/>
              </w:rPr>
              <w:lastRenderedPageBreak/>
              <w:t>Пояснительная записка</w:t>
            </w:r>
          </w:p>
        </w:tc>
        <w:tc>
          <w:tcPr>
            <w:tcW w:w="920" w:type="dxa"/>
            <w:shd w:val="clear" w:color="auto" w:fill="auto"/>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5-6</w:t>
            </w:r>
          </w:p>
        </w:tc>
      </w:tr>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Раздел I. ЦЕННОСТНО-ЦЕЛЕВЫЕ ОСНОВЫ ВОСПИТАНИЯ</w:t>
            </w:r>
          </w:p>
        </w:tc>
        <w:tc>
          <w:tcPr>
            <w:tcW w:w="920" w:type="dxa"/>
            <w:shd w:val="clear" w:color="auto" w:fill="auto"/>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7</w:t>
            </w:r>
          </w:p>
        </w:tc>
      </w:tr>
      <w:tr w:rsidR="004F5337" w:rsidRPr="004F5337" w:rsidTr="00D938D8">
        <w:trPr>
          <w:trHeight w:val="322"/>
        </w:trPr>
        <w:tc>
          <w:tcPr>
            <w:tcW w:w="8553" w:type="dxa"/>
            <w:vMerge w:val="restart"/>
            <w:shd w:val="clear" w:color="auto" w:fill="FFFFFF"/>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46"/>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1.1. Цель и задачи воспитания</w:t>
            </w:r>
          </w:p>
        </w:tc>
        <w:tc>
          <w:tcPr>
            <w:tcW w:w="920" w:type="dxa"/>
            <w:vMerge w:val="restart"/>
            <w:shd w:val="clear" w:color="auto" w:fill="FFFFFF"/>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7-8</w:t>
            </w:r>
          </w:p>
        </w:tc>
      </w:tr>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46"/>
              <w:outlineLvl w:val="0"/>
              <w:rPr>
                <w:rFonts w:ascii="Times New Roman" w:eastAsia="Droid Sans Fallback"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1.2. Методологические основы и принципы воспитательной деятельности</w:t>
            </w:r>
          </w:p>
        </w:tc>
        <w:tc>
          <w:tcPr>
            <w:tcW w:w="920" w:type="dxa"/>
            <w:shd w:val="clear" w:color="auto" w:fill="auto"/>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8-9</w:t>
            </w:r>
          </w:p>
        </w:tc>
      </w:tr>
      <w:tr w:rsidR="004F5337" w:rsidRPr="004F5337" w:rsidTr="00D938D8">
        <w:trPr>
          <w:trHeight w:val="322"/>
        </w:trPr>
        <w:tc>
          <w:tcPr>
            <w:tcW w:w="8553" w:type="dxa"/>
            <w:vMerge w:val="restart"/>
            <w:shd w:val="clear" w:color="auto" w:fill="FFFFFF"/>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46"/>
              <w:outlineLvl w:val="0"/>
              <w:rPr>
                <w:rFonts w:ascii="Times New Roman" w:eastAsia="Times New Roman"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 xml:space="preserve">1.3. Основные направления воспитания </w:t>
            </w:r>
          </w:p>
        </w:tc>
        <w:tc>
          <w:tcPr>
            <w:tcW w:w="920" w:type="dxa"/>
            <w:vMerge w:val="restart"/>
            <w:shd w:val="clear" w:color="auto" w:fill="FFFFFF"/>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9-10</w:t>
            </w:r>
          </w:p>
        </w:tc>
      </w:tr>
      <w:tr w:rsidR="004F5337" w:rsidRPr="004F5337" w:rsidTr="00D938D8">
        <w:trPr>
          <w:trHeight w:val="322"/>
        </w:trPr>
        <w:tc>
          <w:tcPr>
            <w:tcW w:w="8553" w:type="dxa"/>
            <w:shd w:val="clear" w:color="auto" w:fill="FFFFFF"/>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46"/>
              <w:outlineLvl w:val="0"/>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1.4. Основные традиции и уникальность воспитательной деятельности</w:t>
            </w:r>
          </w:p>
        </w:tc>
        <w:tc>
          <w:tcPr>
            <w:tcW w:w="920" w:type="dxa"/>
            <w:shd w:val="clear" w:color="auto" w:fill="FFFFFF"/>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10-11</w:t>
            </w:r>
          </w:p>
        </w:tc>
      </w:tr>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outlineLvl w:val="0"/>
              <w:rPr>
                <w:rFonts w:ascii="Times New Roman" w:eastAsia="Times New Roman" w:hAnsi="Times New Roman" w:cs="Times New Roman"/>
                <w:bCs/>
                <w:sz w:val="24"/>
                <w:szCs w:val="24"/>
                <w:lang w:eastAsia="ru-RU" w:bidi="hi-IN"/>
              </w:rPr>
            </w:pPr>
            <w:r w:rsidRPr="004F5337">
              <w:rPr>
                <w:rFonts w:ascii="Times New Roman" w:eastAsia="Times New Roman" w:hAnsi="Times New Roman" w:cs="Times New Roman"/>
                <w:bCs/>
                <w:sz w:val="24"/>
                <w:szCs w:val="24"/>
                <w:lang w:eastAsia="ru-RU" w:bidi="hi-IN"/>
              </w:rPr>
              <w:t>Раздел II. СОДЕРЖАНИЕ, ВИДЫ И ФОРМЫ ВОСПИТАТЕЛЬНО ДЕЯТЕЛЬНОСТИ</w:t>
            </w:r>
          </w:p>
        </w:tc>
        <w:tc>
          <w:tcPr>
            <w:tcW w:w="920" w:type="dxa"/>
            <w:shd w:val="clear" w:color="auto" w:fill="auto"/>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12</w:t>
            </w:r>
          </w:p>
        </w:tc>
      </w:tr>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bookmarkStart w:id="1" w:name="_Hlk100848748"/>
            <w:bookmarkEnd w:id="0"/>
            <w:r w:rsidRPr="004F5337">
              <w:rPr>
                <w:rFonts w:ascii="Times New Roman" w:eastAsia="Droid Sans Fallback" w:hAnsi="Times New Roman" w:cs="Times New Roman"/>
                <w:sz w:val="24"/>
                <w:szCs w:val="24"/>
                <w:lang w:eastAsia="zh-CN" w:bidi="hi-IN"/>
              </w:rPr>
              <w:t>2.1. Модуль «Будущее России»</w:t>
            </w:r>
          </w:p>
        </w:tc>
        <w:tc>
          <w:tcPr>
            <w:tcW w:w="920" w:type="dxa"/>
            <w:shd w:val="clear" w:color="auto" w:fill="auto"/>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12</w:t>
            </w:r>
          </w:p>
        </w:tc>
      </w:tr>
      <w:tr w:rsidR="004F5337" w:rsidRPr="004F5337" w:rsidTr="00D938D8">
        <w:tc>
          <w:tcPr>
            <w:tcW w:w="8553" w:type="dxa"/>
            <w:shd w:val="clear" w:color="auto" w:fill="auto"/>
          </w:tcPr>
          <w:p w:rsidR="00F34A68" w:rsidRPr="004F5337" w:rsidRDefault="00F34A68"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iCs/>
                <w:sz w:val="24"/>
                <w:szCs w:val="24"/>
                <w:lang w:eastAsia="zh-CN" w:bidi="hi-IN"/>
              </w:rPr>
            </w:pPr>
            <w:r>
              <w:rPr>
                <w:rFonts w:ascii="Times New Roman" w:eastAsia="Droid Sans Fallback" w:hAnsi="Times New Roman" w:cs="Times New Roman"/>
                <w:sz w:val="24"/>
                <w:szCs w:val="24"/>
                <w:lang w:eastAsia="zh-CN" w:bidi="hi-IN"/>
              </w:rPr>
              <w:t>2.2</w:t>
            </w:r>
            <w:r w:rsidR="00F02012" w:rsidRPr="004F5337">
              <w:rPr>
                <w:rFonts w:ascii="Times New Roman" w:eastAsia="Droid Sans Fallback" w:hAnsi="Times New Roman" w:cs="Times New Roman"/>
                <w:sz w:val="24"/>
                <w:szCs w:val="24"/>
                <w:lang w:eastAsia="zh-CN" w:bidi="hi-IN"/>
              </w:rPr>
              <w:t xml:space="preserve">. Модуль </w:t>
            </w:r>
            <w:r w:rsidR="00F02012" w:rsidRPr="004F5337">
              <w:rPr>
                <w:rFonts w:ascii="Times New Roman" w:eastAsia="Droid Sans Fallback" w:hAnsi="Times New Roman" w:cs="Times New Roman"/>
                <w:iCs/>
                <w:sz w:val="24"/>
                <w:szCs w:val="24"/>
                <w:lang w:eastAsia="zh-CN" w:bidi="hi-IN"/>
              </w:rPr>
              <w:t>«Отрядная работа»</w:t>
            </w:r>
            <w:r w:rsidR="0011639B">
              <w:rPr>
                <w:rFonts w:ascii="Times New Roman" w:eastAsia="Droid Sans Fallback" w:hAnsi="Times New Roman" w:cs="Times New Roman"/>
                <w:iCs/>
                <w:sz w:val="24"/>
                <w:szCs w:val="24"/>
                <w:lang w:eastAsia="zh-CN" w:bidi="hi-IN"/>
              </w:rPr>
              <w:t xml:space="preserve">, </w:t>
            </w:r>
            <w:r w:rsidRPr="004F5337">
              <w:rPr>
                <w:rFonts w:ascii="Times New Roman" w:eastAsia="Droid Sans Fallback" w:hAnsi="Times New Roman" w:cs="Times New Roman"/>
                <w:iCs/>
                <w:sz w:val="24"/>
                <w:szCs w:val="24"/>
                <w:lang w:eastAsia="zh-CN" w:bidi="hi-IN"/>
              </w:rPr>
              <w:t>«Коллективно-творческое дело (КТД)</w:t>
            </w:r>
            <w:r w:rsidRPr="004F5337">
              <w:rPr>
                <w:rFonts w:ascii="Times New Roman" w:eastAsia="Droid Sans Fallback" w:hAnsi="Times New Roman" w:cs="Times New Roman"/>
                <w:sz w:val="24"/>
                <w:szCs w:val="24"/>
                <w:lang w:eastAsia="zh-CN" w:bidi="hi-IN"/>
              </w:rPr>
              <w:t>»</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13-14</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2.3</w:t>
            </w:r>
            <w:r w:rsidR="00F02012" w:rsidRPr="004F5337">
              <w:rPr>
                <w:rFonts w:ascii="Times New Roman" w:eastAsia="Droid Sans Fallback" w:hAnsi="Times New Roman" w:cs="Times New Roman"/>
                <w:sz w:val="24"/>
                <w:szCs w:val="24"/>
                <w:lang w:eastAsia="zh-CN" w:bidi="hi-IN"/>
              </w:rPr>
              <w:t>. Модуль «Самоуправление»</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15-16</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2.4</w:t>
            </w:r>
            <w:r w:rsidR="00F02012" w:rsidRPr="004F5337">
              <w:rPr>
                <w:rFonts w:ascii="Times New Roman" w:eastAsia="Droid Sans Fallback" w:hAnsi="Times New Roman" w:cs="Times New Roman"/>
                <w:sz w:val="24"/>
                <w:szCs w:val="24"/>
                <w:lang w:eastAsia="zh-CN" w:bidi="hi-IN"/>
              </w:rPr>
              <w:t>. Модуль «Дополнительное образование»</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16</w:t>
            </w:r>
          </w:p>
        </w:tc>
      </w:tr>
      <w:tr w:rsidR="004F5337" w:rsidRPr="004F5337" w:rsidTr="00D938D8">
        <w:trPr>
          <w:trHeight w:val="276"/>
        </w:trPr>
        <w:tc>
          <w:tcPr>
            <w:tcW w:w="8553" w:type="dxa"/>
            <w:vMerge w:val="restart"/>
            <w:shd w:val="clear" w:color="auto" w:fill="FFFFFF"/>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Arial" w:hAnsi="Times New Roman" w:cs="Times New Roman"/>
                <w:sz w:val="24"/>
                <w:szCs w:val="24"/>
                <w:lang w:eastAsia="zh-CN" w:bidi="hi-IN"/>
              </w:rPr>
            </w:pPr>
            <w:r>
              <w:rPr>
                <w:rFonts w:ascii="Times New Roman" w:eastAsia="Arial" w:hAnsi="Times New Roman" w:cs="Times New Roman"/>
                <w:sz w:val="24"/>
                <w:szCs w:val="24"/>
                <w:shd w:val="clear" w:color="auto" w:fill="FBFBFB"/>
                <w:lang w:eastAsia="zh-CN"/>
              </w:rPr>
              <w:t>2.5</w:t>
            </w:r>
            <w:r w:rsidR="00F02012" w:rsidRPr="004F5337">
              <w:rPr>
                <w:rFonts w:ascii="Times New Roman" w:eastAsia="Arial" w:hAnsi="Times New Roman" w:cs="Times New Roman"/>
                <w:sz w:val="24"/>
                <w:szCs w:val="24"/>
                <w:shd w:val="clear" w:color="auto" w:fill="FBFBFB"/>
                <w:lang w:eastAsia="zh-CN"/>
              </w:rPr>
              <w:t>. Модуль «Здоровый образ жизни»</w:t>
            </w:r>
          </w:p>
        </w:tc>
        <w:tc>
          <w:tcPr>
            <w:tcW w:w="920" w:type="dxa"/>
            <w:vMerge w:val="restart"/>
            <w:shd w:val="clear" w:color="auto" w:fill="FFFFFF"/>
          </w:tcPr>
          <w:p w:rsidR="00F02012" w:rsidRPr="004F5337" w:rsidRDefault="00BF3D8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16-17</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Arial" w:hAnsi="Times New Roman" w:cs="Times New Roman"/>
                <w:sz w:val="24"/>
                <w:szCs w:val="24"/>
                <w:shd w:val="clear" w:color="auto" w:fill="FBFBFB"/>
                <w:lang w:eastAsia="zh-CN"/>
              </w:rPr>
              <w:t>2.6</w:t>
            </w:r>
            <w:r w:rsidR="00F02012" w:rsidRPr="004F5337">
              <w:rPr>
                <w:rFonts w:ascii="Times New Roman" w:eastAsia="Arial" w:hAnsi="Times New Roman" w:cs="Times New Roman"/>
                <w:sz w:val="24"/>
                <w:szCs w:val="24"/>
                <w:shd w:val="clear" w:color="auto" w:fill="FBFBFB"/>
                <w:lang w:eastAsia="zh-CN"/>
              </w:rPr>
              <w:t>. Модуль «Организация предметно-эстетической среды»</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17-18</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Arial" w:hAnsi="Times New Roman" w:cs="Times New Roman"/>
                <w:sz w:val="24"/>
                <w:szCs w:val="24"/>
                <w:shd w:val="clear" w:color="auto" w:fill="FBFBFB"/>
                <w:lang w:eastAsia="zh-CN"/>
              </w:rPr>
              <w:t>2.7</w:t>
            </w:r>
            <w:r w:rsidR="00F02012" w:rsidRPr="004F5337">
              <w:rPr>
                <w:rFonts w:ascii="Times New Roman" w:eastAsia="Arial" w:hAnsi="Times New Roman" w:cs="Times New Roman"/>
                <w:sz w:val="24"/>
                <w:szCs w:val="24"/>
                <w:shd w:val="clear" w:color="auto" w:fill="FBFBFB"/>
                <w:lang w:eastAsia="zh-CN"/>
              </w:rPr>
              <w:t>. Модуль «Профилактика и безопасность»</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18-19</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2.8</w:t>
            </w:r>
            <w:r w:rsidR="00F02012" w:rsidRPr="004F5337">
              <w:rPr>
                <w:rFonts w:ascii="Times New Roman" w:eastAsia="Droid Sans Fallback" w:hAnsi="Times New Roman" w:cs="Times New Roman"/>
                <w:sz w:val="24"/>
                <w:szCs w:val="24"/>
                <w:lang w:eastAsia="zh-CN" w:bidi="hi-IN"/>
              </w:rPr>
              <w:t>. Модуль «Работа с вожатыми/воспитателями»</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19</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2.9</w:t>
            </w:r>
            <w:r w:rsidR="00F02012" w:rsidRPr="004F5337">
              <w:rPr>
                <w:rFonts w:ascii="Times New Roman" w:eastAsia="Droid Sans Fallback" w:hAnsi="Times New Roman" w:cs="Times New Roman"/>
                <w:sz w:val="24"/>
                <w:szCs w:val="24"/>
                <w:lang w:eastAsia="zh-CN" w:bidi="hi-IN"/>
              </w:rPr>
              <w:t>. Модуль «Работа с родителями»</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20</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2.10</w:t>
            </w:r>
            <w:r w:rsidR="00F02012" w:rsidRPr="004F5337">
              <w:rPr>
                <w:rFonts w:ascii="Times New Roman" w:eastAsia="Droid Sans Fallback" w:hAnsi="Times New Roman" w:cs="Times New Roman"/>
                <w:sz w:val="24"/>
                <w:szCs w:val="24"/>
                <w:lang w:eastAsia="zh-CN" w:bidi="hi-IN"/>
              </w:rPr>
              <w:t>. Модуль «Экскурсии и походы»</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20</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bCs/>
                <w:iCs/>
                <w:sz w:val="24"/>
                <w:szCs w:val="24"/>
                <w:lang w:eastAsia="zh-CN" w:bidi="hi-IN"/>
              </w:rPr>
              <w:t>2.11</w:t>
            </w:r>
            <w:r w:rsidR="00F02012" w:rsidRPr="004F5337">
              <w:rPr>
                <w:rFonts w:ascii="Times New Roman" w:eastAsia="Droid Sans Fallback" w:hAnsi="Times New Roman" w:cs="Times New Roman"/>
                <w:bCs/>
                <w:iCs/>
                <w:sz w:val="24"/>
                <w:szCs w:val="24"/>
                <w:lang w:eastAsia="zh-CN" w:bidi="hi-IN"/>
              </w:rPr>
              <w:t>. Модуль «Профориентация»</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21</w:t>
            </w:r>
          </w:p>
        </w:tc>
      </w:tr>
      <w:tr w:rsidR="004F5337" w:rsidRPr="004F5337" w:rsidTr="00D938D8">
        <w:tc>
          <w:tcPr>
            <w:tcW w:w="8553" w:type="dxa"/>
            <w:shd w:val="clear" w:color="auto" w:fill="auto"/>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bCs/>
                <w:iCs/>
                <w:sz w:val="24"/>
                <w:szCs w:val="24"/>
                <w:lang w:eastAsia="zh-CN" w:bidi="hi-IN"/>
              </w:rPr>
              <w:t>2.12</w:t>
            </w:r>
            <w:r w:rsidR="00F02012" w:rsidRPr="004F5337">
              <w:rPr>
                <w:rFonts w:ascii="Times New Roman" w:eastAsia="Droid Sans Fallback" w:hAnsi="Times New Roman" w:cs="Times New Roman"/>
                <w:bCs/>
                <w:iCs/>
                <w:sz w:val="24"/>
                <w:szCs w:val="24"/>
                <w:lang w:eastAsia="zh-CN" w:bidi="hi-IN"/>
              </w:rPr>
              <w:t>. Модуль «</w:t>
            </w:r>
            <w:proofErr w:type="gramStart"/>
            <w:r w:rsidR="00F02012" w:rsidRPr="004F5337">
              <w:rPr>
                <w:rFonts w:ascii="Times New Roman" w:eastAsia="Droid Sans Fallback" w:hAnsi="Times New Roman" w:cs="Times New Roman"/>
                <w:bCs/>
                <w:iCs/>
                <w:sz w:val="24"/>
                <w:szCs w:val="24"/>
                <w:lang w:eastAsia="zh-CN" w:bidi="hi-IN"/>
              </w:rPr>
              <w:t>Детское</w:t>
            </w:r>
            <w:proofErr w:type="gramEnd"/>
            <w:r w:rsidR="00F02012" w:rsidRPr="004F5337">
              <w:rPr>
                <w:rFonts w:ascii="Times New Roman" w:eastAsia="Droid Sans Fallback" w:hAnsi="Times New Roman" w:cs="Times New Roman"/>
                <w:bCs/>
                <w:iCs/>
                <w:sz w:val="24"/>
                <w:szCs w:val="24"/>
                <w:lang w:eastAsia="zh-CN" w:bidi="hi-IN"/>
              </w:rPr>
              <w:t xml:space="preserve"> медиа-пространство»</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21-22</w:t>
            </w:r>
          </w:p>
        </w:tc>
      </w:tr>
      <w:tr w:rsidR="004F5337" w:rsidRPr="004F5337" w:rsidTr="00D938D8">
        <w:trPr>
          <w:trHeight w:val="276"/>
        </w:trPr>
        <w:tc>
          <w:tcPr>
            <w:tcW w:w="8553" w:type="dxa"/>
            <w:vMerge w:val="restart"/>
            <w:shd w:val="clear" w:color="auto" w:fill="FFFFFF"/>
          </w:tcPr>
          <w:p w:rsidR="00F02012" w:rsidRPr="004F5337" w:rsidRDefault="00F34A6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240" w:lineRule="auto"/>
              <w:ind w:firstLine="850"/>
              <w:rPr>
                <w:rFonts w:ascii="Times New Roman" w:eastAsia="Droid Sans Fallback" w:hAnsi="Times New Roman" w:cs="Times New Roman"/>
                <w:sz w:val="24"/>
                <w:szCs w:val="24"/>
                <w:lang w:eastAsia="zh-CN" w:bidi="hi-IN"/>
              </w:rPr>
            </w:pPr>
            <w:r>
              <w:rPr>
                <w:rFonts w:ascii="Times New Roman" w:eastAsia="Droid Sans Fallback" w:hAnsi="Times New Roman" w:cs="Times New Roman"/>
                <w:sz w:val="24"/>
                <w:szCs w:val="24"/>
                <w:lang w:eastAsia="zh-CN" w:bidi="hi-IN"/>
              </w:rPr>
              <w:t>2.13</w:t>
            </w:r>
            <w:r w:rsidR="00F02012" w:rsidRPr="004F5337">
              <w:rPr>
                <w:rFonts w:ascii="Times New Roman" w:eastAsia="Droid Sans Fallback" w:hAnsi="Times New Roman" w:cs="Times New Roman"/>
                <w:sz w:val="24"/>
                <w:szCs w:val="24"/>
                <w:lang w:eastAsia="zh-CN" w:bidi="hi-IN"/>
              </w:rPr>
              <w:t>. Модуль «Цифровая среда воспитания»</w:t>
            </w:r>
          </w:p>
        </w:tc>
        <w:tc>
          <w:tcPr>
            <w:tcW w:w="920" w:type="dxa"/>
            <w:vMerge w:val="restart"/>
            <w:shd w:val="clear" w:color="auto" w:fill="FFFFFF"/>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23</w:t>
            </w:r>
          </w:p>
        </w:tc>
      </w:tr>
      <w:tr w:rsidR="004F5337" w:rsidRPr="004F5337" w:rsidTr="00D938D8">
        <w:trPr>
          <w:trHeight w:val="276"/>
        </w:trPr>
        <w:tc>
          <w:tcPr>
            <w:tcW w:w="8553" w:type="dxa"/>
            <w:vMerge w:val="restart"/>
            <w:shd w:val="clear" w:color="auto" w:fill="FFFFFF"/>
          </w:tcPr>
          <w:p w:rsidR="00F02012" w:rsidRPr="004F5337" w:rsidRDefault="00F34A68" w:rsidP="00F02012">
            <w:pPr>
              <w:keepNext/>
              <w:keepLines/>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ind w:firstLine="850"/>
              <w:outlineLvl w:val="0"/>
              <w:rPr>
                <w:rFonts w:ascii="Times New Roman" w:eastAsia="Times New Roman" w:hAnsi="Times New Roman" w:cs="Times New Roman"/>
                <w:sz w:val="24"/>
                <w:szCs w:val="24"/>
                <w:lang w:eastAsia="zh-CN" w:bidi="hi-IN"/>
              </w:rPr>
            </w:pPr>
            <w:r>
              <w:rPr>
                <w:rFonts w:ascii="Times New Roman" w:eastAsia="Times New Roman" w:hAnsi="Times New Roman" w:cs="Times New Roman"/>
                <w:bCs/>
                <w:sz w:val="24"/>
                <w:szCs w:val="24"/>
                <w:lang w:eastAsia="ko-KR"/>
              </w:rPr>
              <w:t>2.14</w:t>
            </w:r>
            <w:r w:rsidR="00F02012" w:rsidRPr="004F5337">
              <w:rPr>
                <w:rFonts w:ascii="Times New Roman" w:eastAsia="Times New Roman" w:hAnsi="Times New Roman" w:cs="Times New Roman"/>
                <w:bCs/>
                <w:sz w:val="24"/>
                <w:szCs w:val="24"/>
                <w:lang w:eastAsia="ko-KR"/>
              </w:rPr>
              <w:t>. Модуль «Социальное партнерство»</w:t>
            </w:r>
          </w:p>
        </w:tc>
        <w:tc>
          <w:tcPr>
            <w:tcW w:w="920" w:type="dxa"/>
            <w:vMerge w:val="restart"/>
            <w:shd w:val="clear" w:color="auto" w:fill="FFFFFF"/>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w:t>
            </w:r>
            <w:r w:rsidR="00FD42D0" w:rsidRPr="004F5337">
              <w:rPr>
                <w:rFonts w:ascii="Times New Roman" w:eastAsia="Droid Sans Fallback" w:hAnsi="Times New Roman" w:cs="Times New Roman"/>
                <w:sz w:val="24"/>
                <w:szCs w:val="24"/>
                <w:lang w:eastAsia="zh-CN" w:bidi="hi-IN"/>
              </w:rPr>
              <w:t>3</w:t>
            </w:r>
          </w:p>
        </w:tc>
      </w:tr>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outlineLvl w:val="0"/>
              <w:rPr>
                <w:rFonts w:ascii="Times New Roman" w:eastAsia="Times New Roman" w:hAnsi="Times New Roman" w:cs="Times New Roman"/>
                <w:sz w:val="24"/>
                <w:szCs w:val="24"/>
                <w:lang w:eastAsia="zh-CN" w:bidi="hi-IN"/>
              </w:rPr>
            </w:pPr>
            <w:bookmarkStart w:id="2" w:name="_Hlk100848186"/>
            <w:bookmarkEnd w:id="1"/>
            <w:r w:rsidRPr="004F5337">
              <w:rPr>
                <w:rFonts w:ascii="Times New Roman" w:eastAsia="Times New Roman" w:hAnsi="Times New Roman" w:cs="Times New Roman"/>
                <w:sz w:val="24"/>
                <w:szCs w:val="24"/>
                <w:lang w:eastAsia="zh-CN" w:bidi="hi-IN"/>
              </w:rPr>
              <w:t xml:space="preserve">Раздел III. ОРГАНИЗАЦИЯ ВОСПИТАТЕЛЬНОЙ ДЕЯТЕЛЬНОСТИ </w:t>
            </w:r>
          </w:p>
        </w:tc>
        <w:tc>
          <w:tcPr>
            <w:tcW w:w="920" w:type="dxa"/>
            <w:shd w:val="clear" w:color="auto" w:fill="auto"/>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24</w:t>
            </w:r>
          </w:p>
        </w:tc>
      </w:tr>
      <w:tr w:rsidR="004F5337" w:rsidRPr="004F5337" w:rsidTr="00D938D8">
        <w:trPr>
          <w:trHeight w:val="276"/>
        </w:trPr>
        <w:tc>
          <w:tcPr>
            <w:tcW w:w="8553" w:type="dxa"/>
            <w:vMerge w:val="restart"/>
            <w:shd w:val="clear" w:color="auto" w:fill="FFFFFF"/>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outlineLvl w:val="0"/>
              <w:rPr>
                <w:rFonts w:ascii="Times New Roman" w:eastAsia="Droid Sans Fallback"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3.1. Особенности организации воспитательной деятельности</w:t>
            </w:r>
          </w:p>
        </w:tc>
        <w:tc>
          <w:tcPr>
            <w:tcW w:w="920" w:type="dxa"/>
            <w:vMerge w:val="restart"/>
            <w:shd w:val="clear" w:color="auto" w:fill="FFFFFF"/>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24-27</w:t>
            </w:r>
          </w:p>
        </w:tc>
      </w:tr>
      <w:tr w:rsidR="004F5337" w:rsidRPr="004F5337" w:rsidTr="00D938D8">
        <w:trPr>
          <w:trHeight w:val="322"/>
        </w:trPr>
        <w:tc>
          <w:tcPr>
            <w:tcW w:w="8553" w:type="dxa"/>
            <w:vMerge w:val="restart"/>
            <w:shd w:val="clear" w:color="auto" w:fill="FFFFFF"/>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850"/>
              <w:outlineLvl w:val="0"/>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3.2. Анализ воспитательного процесса и результатов воспитания</w:t>
            </w:r>
          </w:p>
        </w:tc>
        <w:tc>
          <w:tcPr>
            <w:tcW w:w="920" w:type="dxa"/>
            <w:vMerge w:val="restart"/>
            <w:shd w:val="clear" w:color="auto" w:fill="FFFFFF"/>
          </w:tcPr>
          <w:p w:rsidR="00F02012" w:rsidRPr="004F5337" w:rsidRDefault="00FD42D0"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27-</w:t>
            </w:r>
            <w:r w:rsidR="00272DE7" w:rsidRPr="004F5337">
              <w:rPr>
                <w:rFonts w:ascii="Times New Roman" w:eastAsia="Droid Sans Fallback" w:hAnsi="Times New Roman" w:cs="Times New Roman"/>
                <w:sz w:val="24"/>
                <w:szCs w:val="24"/>
                <w:lang w:eastAsia="zh-CN" w:bidi="hi-IN"/>
              </w:rPr>
              <w:t>28</w:t>
            </w:r>
          </w:p>
        </w:tc>
      </w:tr>
      <w:tr w:rsidR="004F5337" w:rsidRPr="004F5337" w:rsidTr="00D938D8">
        <w:tc>
          <w:tcPr>
            <w:tcW w:w="8553" w:type="dxa"/>
            <w:shd w:val="clear" w:color="auto" w:fill="auto"/>
          </w:tcPr>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 xml:space="preserve">Приложения </w:t>
            </w:r>
          </w:p>
        </w:tc>
        <w:tc>
          <w:tcPr>
            <w:tcW w:w="920" w:type="dxa"/>
            <w:shd w:val="clear" w:color="auto" w:fill="auto"/>
          </w:tcPr>
          <w:p w:rsidR="00F02012" w:rsidRPr="004F5337" w:rsidRDefault="009369E4"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29-</w:t>
            </w:r>
            <w:r w:rsidR="00762D21" w:rsidRPr="004F5337">
              <w:rPr>
                <w:rFonts w:ascii="Times New Roman" w:eastAsia="Droid Sans Fallback" w:hAnsi="Times New Roman" w:cs="Times New Roman"/>
                <w:sz w:val="24"/>
                <w:szCs w:val="24"/>
                <w:lang w:eastAsia="zh-CN" w:bidi="hi-IN"/>
              </w:rPr>
              <w:t>40</w:t>
            </w:r>
          </w:p>
        </w:tc>
      </w:tr>
      <w:bookmarkEnd w:id="2"/>
    </w:tbl>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942"/>
        </w:tabs>
        <w:spacing w:after="0" w:line="240" w:lineRule="auto"/>
        <w:ind w:right="57"/>
        <w:jc w:val="center"/>
        <w:rPr>
          <w:rFonts w:ascii="Times New Roman" w:eastAsia="Droid Sans Fallback" w:hAnsi="Times New Roman" w:cs="Times New Roman"/>
          <w:b/>
          <w:bCs/>
          <w:sz w:val="24"/>
          <w:szCs w:val="24"/>
          <w:lang w:eastAsia="zh-CN" w:bidi="hi-IN"/>
        </w:rPr>
      </w:pPr>
      <w:r w:rsidRPr="004F5337">
        <w:rPr>
          <w:rFonts w:ascii="Times New Roman" w:eastAsia="Droid Sans Fallback" w:hAnsi="Times New Roman" w:cs="Droid Sans Devanagari"/>
          <w:sz w:val="24"/>
          <w:szCs w:val="24"/>
          <w:lang w:eastAsia="zh-CN" w:bidi="hi-IN"/>
        </w:rPr>
        <w:br w:type="page"/>
      </w:r>
      <w:r w:rsidRPr="004F5337">
        <w:rPr>
          <w:rFonts w:ascii="Times New Roman" w:eastAsia="Droid Sans Fallback" w:hAnsi="Times New Roman" w:cs="Times New Roman"/>
          <w:b/>
          <w:bCs/>
          <w:sz w:val="24"/>
          <w:szCs w:val="24"/>
          <w:lang w:eastAsia="zh-CN" w:bidi="hi-IN"/>
        </w:rPr>
        <w:lastRenderedPageBreak/>
        <w:t>ПОЯСНИТЕЛЬНАЯ ЗАПИСКА</w:t>
      </w:r>
    </w:p>
    <w:p w:rsidR="00F02012" w:rsidRPr="004F5337" w:rsidRDefault="00F02012"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0"/>
        <w:jc w:val="both"/>
        <w:rPr>
          <w:rFonts w:ascii="Times New Roman" w:eastAsia="Times New Roman" w:hAnsi="Times New Roman" w:cs="Times New Roman"/>
          <w:sz w:val="24"/>
          <w:szCs w:val="24"/>
          <w:lang w:eastAsia="zh-CN" w:bidi="hi-IN"/>
        </w:rPr>
      </w:pP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sz w:val="24"/>
          <w:szCs w:val="24"/>
          <w:lang w:eastAsia="zh-CN" w:bidi="hi-IN"/>
        </w:rPr>
      </w:pPr>
      <w:proofErr w:type="gramStart"/>
      <w:r w:rsidRPr="004F5337">
        <w:rPr>
          <w:rFonts w:ascii="Times New Roman" w:eastAsia="Times New Roman" w:hAnsi="Times New Roman" w:cs="Times New Roman"/>
          <w:sz w:val="24"/>
          <w:szCs w:val="24"/>
          <w:lang w:eastAsia="zh-CN" w:bidi="hi-IN"/>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w:t>
      </w:r>
      <w:r w:rsidR="007907F1" w:rsidRPr="004F5337">
        <w:rPr>
          <w:rFonts w:ascii="Times New Roman" w:eastAsia="Times New Roman" w:hAnsi="Times New Roman" w:cs="Times New Roman"/>
          <w:sz w:val="24"/>
          <w:szCs w:val="24"/>
          <w:lang w:eastAsia="zh-CN" w:bidi="hi-IN"/>
        </w:rPr>
        <w:t xml:space="preserve">МБУ ДО «ДООЦ «Голубая ель» Аркадакского района Саратовской области  </w:t>
      </w:r>
      <w:r w:rsidRPr="004F5337">
        <w:rPr>
          <w:rFonts w:ascii="Times New Roman" w:eastAsia="Times New Roman" w:hAnsi="Times New Roman" w:cs="Times New Roman"/>
          <w:sz w:val="24"/>
          <w:szCs w:val="24"/>
          <w:lang w:eastAsia="zh-CN" w:bidi="hi-IN"/>
        </w:rPr>
        <w:t xml:space="preserve">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roofErr w:type="gramEnd"/>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Конституцией Российской Федерации (</w:t>
      </w:r>
      <w:proofErr w:type="gramStart"/>
      <w:r w:rsidRPr="00D84966">
        <w:rPr>
          <w:rFonts w:ascii="Times New Roman" w:eastAsia="Times New Roman" w:hAnsi="Times New Roman" w:cs="Times New Roman"/>
          <w:sz w:val="24"/>
          <w:szCs w:val="24"/>
          <w:lang w:eastAsia="zh-CN" w:bidi="hi-IN"/>
        </w:rPr>
        <w:t>принята</w:t>
      </w:r>
      <w:proofErr w:type="gramEnd"/>
      <w:r w:rsidRPr="00D84966">
        <w:rPr>
          <w:rFonts w:ascii="Times New Roman" w:eastAsia="Times New Roman" w:hAnsi="Times New Roman" w:cs="Times New Roman"/>
          <w:sz w:val="24"/>
          <w:szCs w:val="24"/>
          <w:lang w:eastAsia="zh-CN" w:bidi="hi-IN"/>
        </w:rPr>
        <w:t xml:space="preserve"> всенародн</w:t>
      </w:r>
      <w:r>
        <w:rPr>
          <w:rFonts w:ascii="Times New Roman" w:eastAsia="Times New Roman" w:hAnsi="Times New Roman" w:cs="Times New Roman"/>
          <w:sz w:val="24"/>
          <w:szCs w:val="24"/>
          <w:lang w:eastAsia="zh-CN" w:bidi="hi-IN"/>
        </w:rPr>
        <w:t xml:space="preserve">ым </w:t>
      </w:r>
      <w:r w:rsidRPr="00D84966">
        <w:rPr>
          <w:rFonts w:ascii="Times New Roman" w:eastAsia="Times New Roman" w:hAnsi="Times New Roman" w:cs="Times New Roman"/>
          <w:sz w:val="24"/>
          <w:szCs w:val="24"/>
          <w:lang w:eastAsia="zh-CN" w:bidi="hi-IN"/>
        </w:rPr>
        <w:t xml:space="preserve">голосованием 12.12.1993, с </w:t>
      </w:r>
      <w:r>
        <w:rPr>
          <w:rFonts w:ascii="Times New Roman" w:eastAsia="Times New Roman" w:hAnsi="Times New Roman" w:cs="Times New Roman"/>
          <w:sz w:val="24"/>
          <w:szCs w:val="24"/>
          <w:lang w:eastAsia="zh-CN" w:bidi="hi-IN"/>
        </w:rPr>
        <w:t xml:space="preserve">изменениями, одобренными в ходе </w:t>
      </w:r>
      <w:r w:rsidRPr="00D84966">
        <w:rPr>
          <w:rFonts w:ascii="Times New Roman" w:eastAsia="Times New Roman" w:hAnsi="Times New Roman" w:cs="Times New Roman"/>
          <w:sz w:val="24"/>
          <w:szCs w:val="24"/>
          <w:lang w:eastAsia="zh-CN" w:bidi="hi-IN"/>
        </w:rPr>
        <w:t>общероссийского голосования 01.07.2020).</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Конвенцией о правах ребенка (</w:t>
      </w:r>
      <w:r>
        <w:rPr>
          <w:rFonts w:ascii="Times New Roman" w:eastAsia="Times New Roman" w:hAnsi="Times New Roman" w:cs="Times New Roman"/>
          <w:sz w:val="24"/>
          <w:szCs w:val="24"/>
          <w:lang w:eastAsia="zh-CN" w:bidi="hi-IN"/>
        </w:rPr>
        <w:t xml:space="preserve">одобрена Генеральной Ассамблеей </w:t>
      </w:r>
      <w:r w:rsidRPr="00D84966">
        <w:rPr>
          <w:rFonts w:ascii="Times New Roman" w:eastAsia="Times New Roman" w:hAnsi="Times New Roman" w:cs="Times New Roman"/>
          <w:sz w:val="24"/>
          <w:szCs w:val="24"/>
          <w:lang w:eastAsia="zh-CN" w:bidi="hi-IN"/>
        </w:rPr>
        <w:t>ООН 20.11.1989, вступила в силу для СССР 15.09.1990).</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xml:space="preserve">- Федеральным законом от 29.12.2012 </w:t>
      </w:r>
      <w:r>
        <w:rPr>
          <w:rFonts w:ascii="Times New Roman" w:eastAsia="Times New Roman" w:hAnsi="Times New Roman" w:cs="Times New Roman"/>
          <w:sz w:val="24"/>
          <w:szCs w:val="24"/>
          <w:lang w:eastAsia="zh-CN" w:bidi="hi-IN"/>
        </w:rPr>
        <w:t>№ 273-ФЗ «Об образовании в</w:t>
      </w:r>
      <w:r w:rsidR="00F34A68">
        <w:rPr>
          <w:rFonts w:ascii="Times New Roman" w:eastAsia="Times New Roman" w:hAnsi="Times New Roman" w:cs="Times New Roman"/>
          <w:sz w:val="24"/>
          <w:szCs w:val="24"/>
          <w:lang w:eastAsia="zh-CN" w:bidi="hi-IN"/>
        </w:rPr>
        <w:t xml:space="preserve"> </w:t>
      </w:r>
      <w:r w:rsidRPr="00D84966">
        <w:rPr>
          <w:rFonts w:ascii="Times New Roman" w:eastAsia="Times New Roman" w:hAnsi="Times New Roman" w:cs="Times New Roman"/>
          <w:sz w:val="24"/>
          <w:szCs w:val="24"/>
          <w:lang w:eastAsia="zh-CN" w:bidi="hi-IN"/>
        </w:rPr>
        <w:t>Российской Федерации».</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xml:space="preserve">- Федеральным законом от </w:t>
      </w:r>
      <w:r>
        <w:rPr>
          <w:rFonts w:ascii="Times New Roman" w:eastAsia="Times New Roman" w:hAnsi="Times New Roman" w:cs="Times New Roman"/>
          <w:sz w:val="24"/>
          <w:szCs w:val="24"/>
          <w:lang w:eastAsia="zh-CN" w:bidi="hi-IN"/>
        </w:rPr>
        <w:t xml:space="preserve">31.07.2020 № 304-ФЗ «О внесении </w:t>
      </w:r>
      <w:r w:rsidRPr="00D84966">
        <w:rPr>
          <w:rFonts w:ascii="Times New Roman" w:eastAsia="Times New Roman" w:hAnsi="Times New Roman" w:cs="Times New Roman"/>
          <w:sz w:val="24"/>
          <w:szCs w:val="24"/>
          <w:lang w:eastAsia="zh-CN" w:bidi="hi-IN"/>
        </w:rPr>
        <w:t>изменений в Федеральный закон «Об обра</w:t>
      </w:r>
      <w:r>
        <w:rPr>
          <w:rFonts w:ascii="Times New Roman" w:eastAsia="Times New Roman" w:hAnsi="Times New Roman" w:cs="Times New Roman"/>
          <w:sz w:val="24"/>
          <w:szCs w:val="24"/>
          <w:lang w:eastAsia="zh-CN" w:bidi="hi-IN"/>
        </w:rPr>
        <w:t xml:space="preserve">зовании в Российской Федерации» </w:t>
      </w:r>
      <w:r w:rsidRPr="00D84966">
        <w:rPr>
          <w:rFonts w:ascii="Times New Roman" w:eastAsia="Times New Roman" w:hAnsi="Times New Roman" w:cs="Times New Roman"/>
          <w:sz w:val="24"/>
          <w:szCs w:val="24"/>
          <w:lang w:eastAsia="zh-CN" w:bidi="hi-IN"/>
        </w:rPr>
        <w:t>по вопросам воспитания обучающихся».</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Федеральным законом от 2</w:t>
      </w:r>
      <w:r>
        <w:rPr>
          <w:rFonts w:ascii="Times New Roman" w:eastAsia="Times New Roman" w:hAnsi="Times New Roman" w:cs="Times New Roman"/>
          <w:sz w:val="24"/>
          <w:szCs w:val="24"/>
          <w:lang w:eastAsia="zh-CN" w:bidi="hi-IN"/>
        </w:rPr>
        <w:t xml:space="preserve">4.07.1998 № 124-ФЗ «Об основных </w:t>
      </w:r>
      <w:r w:rsidRPr="00D84966">
        <w:rPr>
          <w:rFonts w:ascii="Times New Roman" w:eastAsia="Times New Roman" w:hAnsi="Times New Roman" w:cs="Times New Roman"/>
          <w:sz w:val="24"/>
          <w:szCs w:val="24"/>
          <w:lang w:eastAsia="zh-CN" w:bidi="hi-IN"/>
        </w:rPr>
        <w:t>гарантиях прав ребенка в Российской Федерации».</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Федеральным законом от 30</w:t>
      </w:r>
      <w:r>
        <w:rPr>
          <w:rFonts w:ascii="Times New Roman" w:eastAsia="Times New Roman" w:hAnsi="Times New Roman" w:cs="Times New Roman"/>
          <w:sz w:val="24"/>
          <w:szCs w:val="24"/>
          <w:lang w:eastAsia="zh-CN" w:bidi="hi-IN"/>
        </w:rPr>
        <w:t xml:space="preserve">.12.2020 № 489-ФЗ «О молодежной </w:t>
      </w:r>
      <w:r w:rsidRPr="00D84966">
        <w:rPr>
          <w:rFonts w:ascii="Times New Roman" w:eastAsia="Times New Roman" w:hAnsi="Times New Roman" w:cs="Times New Roman"/>
          <w:sz w:val="24"/>
          <w:szCs w:val="24"/>
          <w:lang w:eastAsia="zh-CN" w:bidi="hi-IN"/>
        </w:rPr>
        <w:t>политике в Российской Федерации».</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Приказы №№286,287 Мини</w:t>
      </w:r>
      <w:r>
        <w:rPr>
          <w:rFonts w:ascii="Times New Roman" w:eastAsia="Times New Roman" w:hAnsi="Times New Roman" w:cs="Times New Roman"/>
          <w:sz w:val="24"/>
          <w:szCs w:val="24"/>
          <w:lang w:eastAsia="zh-CN" w:bidi="hi-IN"/>
        </w:rPr>
        <w:t xml:space="preserve">стерства просвещения Российской </w:t>
      </w:r>
      <w:r w:rsidRPr="00D84966">
        <w:rPr>
          <w:rFonts w:ascii="Times New Roman" w:eastAsia="Times New Roman" w:hAnsi="Times New Roman" w:cs="Times New Roman"/>
          <w:sz w:val="24"/>
          <w:szCs w:val="24"/>
          <w:lang w:eastAsia="zh-CN" w:bidi="hi-IN"/>
        </w:rPr>
        <w:t>Федерации об утверждении ФГОС начал</w:t>
      </w:r>
      <w:r>
        <w:rPr>
          <w:rFonts w:ascii="Times New Roman" w:eastAsia="Times New Roman" w:hAnsi="Times New Roman" w:cs="Times New Roman"/>
          <w:sz w:val="24"/>
          <w:szCs w:val="24"/>
          <w:lang w:eastAsia="zh-CN" w:bidi="hi-IN"/>
        </w:rPr>
        <w:t xml:space="preserve">ьного общего образования и ФГОС </w:t>
      </w:r>
      <w:r w:rsidRPr="00D84966">
        <w:rPr>
          <w:rFonts w:ascii="Times New Roman" w:eastAsia="Times New Roman" w:hAnsi="Times New Roman" w:cs="Times New Roman"/>
          <w:sz w:val="24"/>
          <w:szCs w:val="24"/>
          <w:lang w:eastAsia="zh-CN" w:bidi="hi-IN"/>
        </w:rPr>
        <w:t>основного общего образования от 31 мая 2021 года.</w:t>
      </w:r>
    </w:p>
    <w:p w:rsid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Стратегией развития воспитания в</w:t>
      </w:r>
      <w:r>
        <w:rPr>
          <w:rFonts w:ascii="Times New Roman" w:eastAsia="Times New Roman" w:hAnsi="Times New Roman" w:cs="Times New Roman"/>
          <w:sz w:val="24"/>
          <w:szCs w:val="24"/>
          <w:lang w:eastAsia="zh-CN" w:bidi="hi-IN"/>
        </w:rPr>
        <w:t xml:space="preserve"> Российской Федерации на период </w:t>
      </w:r>
      <w:r w:rsidRPr="00D84966">
        <w:rPr>
          <w:rFonts w:ascii="Times New Roman" w:eastAsia="Times New Roman" w:hAnsi="Times New Roman" w:cs="Times New Roman"/>
          <w:sz w:val="24"/>
          <w:szCs w:val="24"/>
          <w:lang w:eastAsia="zh-CN" w:bidi="hi-IN"/>
        </w:rPr>
        <w:t>до 2025 года (</w:t>
      </w:r>
      <w:proofErr w:type="gramStart"/>
      <w:r w:rsidRPr="00D84966">
        <w:rPr>
          <w:rFonts w:ascii="Times New Roman" w:eastAsia="Times New Roman" w:hAnsi="Times New Roman" w:cs="Times New Roman"/>
          <w:sz w:val="24"/>
          <w:szCs w:val="24"/>
          <w:lang w:eastAsia="zh-CN" w:bidi="hi-IN"/>
        </w:rPr>
        <w:t>утверждена</w:t>
      </w:r>
      <w:proofErr w:type="gramEnd"/>
      <w:r w:rsidRPr="00D84966">
        <w:rPr>
          <w:rFonts w:ascii="Times New Roman" w:eastAsia="Times New Roman" w:hAnsi="Times New Roman" w:cs="Times New Roman"/>
          <w:sz w:val="24"/>
          <w:szCs w:val="24"/>
          <w:lang w:eastAsia="zh-CN" w:bidi="hi-IN"/>
        </w:rPr>
        <w:t xml:space="preserve"> распоря</w:t>
      </w:r>
      <w:r>
        <w:rPr>
          <w:rFonts w:ascii="Times New Roman" w:eastAsia="Times New Roman" w:hAnsi="Times New Roman" w:cs="Times New Roman"/>
          <w:sz w:val="24"/>
          <w:szCs w:val="24"/>
          <w:lang w:eastAsia="zh-CN" w:bidi="hi-IN"/>
        </w:rPr>
        <w:t xml:space="preserve">жением Правительства Российской </w:t>
      </w:r>
      <w:r w:rsidRPr="00D84966">
        <w:rPr>
          <w:rFonts w:ascii="Times New Roman" w:eastAsia="Times New Roman" w:hAnsi="Times New Roman" w:cs="Times New Roman"/>
          <w:sz w:val="24"/>
          <w:szCs w:val="24"/>
          <w:lang w:eastAsia="zh-CN" w:bidi="hi-IN"/>
        </w:rPr>
        <w:t>Федерации от 29.05.2015 № 996-р).</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Указом Президента Российской Ф</w:t>
      </w:r>
      <w:r>
        <w:rPr>
          <w:rFonts w:ascii="Times New Roman" w:eastAsia="Times New Roman" w:hAnsi="Times New Roman" w:cs="Times New Roman"/>
          <w:sz w:val="24"/>
          <w:szCs w:val="24"/>
          <w:lang w:eastAsia="zh-CN" w:bidi="hi-IN"/>
        </w:rPr>
        <w:t xml:space="preserve">едерации от 21.07.2020 № 474 «О </w:t>
      </w:r>
      <w:r w:rsidRPr="00D84966">
        <w:rPr>
          <w:rFonts w:ascii="Times New Roman" w:eastAsia="Times New Roman" w:hAnsi="Times New Roman" w:cs="Times New Roman"/>
          <w:sz w:val="24"/>
          <w:szCs w:val="24"/>
          <w:lang w:eastAsia="zh-CN" w:bidi="hi-IN"/>
        </w:rPr>
        <w:t>национальных целях развития Российс</w:t>
      </w:r>
      <w:r>
        <w:rPr>
          <w:rFonts w:ascii="Times New Roman" w:eastAsia="Times New Roman" w:hAnsi="Times New Roman" w:cs="Times New Roman"/>
          <w:sz w:val="24"/>
          <w:szCs w:val="24"/>
          <w:lang w:eastAsia="zh-CN" w:bidi="hi-IN"/>
        </w:rPr>
        <w:t xml:space="preserve">кой Федерации на период до 2030 </w:t>
      </w:r>
      <w:r w:rsidRPr="00D84966">
        <w:rPr>
          <w:rFonts w:ascii="Times New Roman" w:eastAsia="Times New Roman" w:hAnsi="Times New Roman" w:cs="Times New Roman"/>
          <w:sz w:val="24"/>
          <w:szCs w:val="24"/>
          <w:lang w:eastAsia="zh-CN" w:bidi="hi-IN"/>
        </w:rPr>
        <w:t>года».</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Указом Президента Российской Фе</w:t>
      </w:r>
      <w:r>
        <w:rPr>
          <w:rFonts w:ascii="Times New Roman" w:eastAsia="Times New Roman" w:hAnsi="Times New Roman" w:cs="Times New Roman"/>
          <w:sz w:val="24"/>
          <w:szCs w:val="24"/>
          <w:lang w:eastAsia="zh-CN" w:bidi="hi-IN"/>
        </w:rPr>
        <w:t xml:space="preserve">дерации от 09.11.2022 № 809 «Об </w:t>
      </w:r>
      <w:r w:rsidRPr="00D84966">
        <w:rPr>
          <w:rFonts w:ascii="Times New Roman" w:eastAsia="Times New Roman" w:hAnsi="Times New Roman" w:cs="Times New Roman"/>
          <w:sz w:val="24"/>
          <w:szCs w:val="24"/>
          <w:lang w:eastAsia="zh-CN" w:bidi="hi-IN"/>
        </w:rPr>
        <w:t>утверждении Основ государственной поли</w:t>
      </w:r>
      <w:r>
        <w:rPr>
          <w:rFonts w:ascii="Times New Roman" w:eastAsia="Times New Roman" w:hAnsi="Times New Roman" w:cs="Times New Roman"/>
          <w:sz w:val="24"/>
          <w:szCs w:val="24"/>
          <w:lang w:eastAsia="zh-CN" w:bidi="hi-IN"/>
        </w:rPr>
        <w:t xml:space="preserve">тики по сохранению и укреплению </w:t>
      </w:r>
      <w:r w:rsidRPr="00D84966">
        <w:rPr>
          <w:rFonts w:ascii="Times New Roman" w:eastAsia="Times New Roman" w:hAnsi="Times New Roman" w:cs="Times New Roman"/>
          <w:sz w:val="24"/>
          <w:szCs w:val="24"/>
          <w:lang w:eastAsia="zh-CN" w:bidi="hi-IN"/>
        </w:rPr>
        <w:t>традиционных российских духовно-нравственных ценностей».</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lastRenderedPageBreak/>
        <w:t xml:space="preserve">- Планом основных мероприятий, </w:t>
      </w:r>
      <w:r>
        <w:rPr>
          <w:rFonts w:ascii="Times New Roman" w:eastAsia="Times New Roman" w:hAnsi="Times New Roman" w:cs="Times New Roman"/>
          <w:sz w:val="24"/>
          <w:szCs w:val="24"/>
          <w:lang w:eastAsia="zh-CN" w:bidi="hi-IN"/>
        </w:rPr>
        <w:t xml:space="preserve">проводимых в рамках Десятилетия </w:t>
      </w:r>
      <w:r w:rsidRPr="00D84966">
        <w:rPr>
          <w:rFonts w:ascii="Times New Roman" w:eastAsia="Times New Roman" w:hAnsi="Times New Roman" w:cs="Times New Roman"/>
          <w:sz w:val="24"/>
          <w:szCs w:val="24"/>
          <w:lang w:eastAsia="zh-CN" w:bidi="hi-IN"/>
        </w:rPr>
        <w:t>детства, на период до 2027 года (утвержден распоряжением Правительства</w:t>
      </w:r>
      <w:r>
        <w:rPr>
          <w:rFonts w:ascii="Times New Roman" w:eastAsia="Times New Roman" w:hAnsi="Times New Roman" w:cs="Times New Roman"/>
          <w:sz w:val="24"/>
          <w:szCs w:val="24"/>
          <w:lang w:eastAsia="zh-CN" w:bidi="hi-IN"/>
        </w:rPr>
        <w:t xml:space="preserve"> </w:t>
      </w:r>
      <w:r w:rsidRPr="00D84966">
        <w:rPr>
          <w:rFonts w:ascii="Times New Roman" w:eastAsia="Times New Roman" w:hAnsi="Times New Roman" w:cs="Times New Roman"/>
          <w:sz w:val="24"/>
          <w:szCs w:val="24"/>
          <w:lang w:eastAsia="zh-CN" w:bidi="hi-IN"/>
        </w:rPr>
        <w:t>Российской Федерации от 23.01.2021 № 122-р).</w:t>
      </w:r>
    </w:p>
    <w:p w:rsidR="00D84966" w:rsidRP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Государственной программой</w:t>
      </w:r>
      <w:r>
        <w:rPr>
          <w:rFonts w:ascii="Times New Roman" w:eastAsia="Times New Roman" w:hAnsi="Times New Roman" w:cs="Times New Roman"/>
          <w:sz w:val="24"/>
          <w:szCs w:val="24"/>
          <w:lang w:eastAsia="zh-CN" w:bidi="hi-IN"/>
        </w:rPr>
        <w:t xml:space="preserve"> Российской Федерации «Развитие </w:t>
      </w:r>
      <w:r w:rsidRPr="00D84966">
        <w:rPr>
          <w:rFonts w:ascii="Times New Roman" w:eastAsia="Times New Roman" w:hAnsi="Times New Roman" w:cs="Times New Roman"/>
          <w:sz w:val="24"/>
          <w:szCs w:val="24"/>
          <w:lang w:eastAsia="zh-CN" w:bidi="hi-IN"/>
        </w:rPr>
        <w:t>образования» (</w:t>
      </w:r>
      <w:proofErr w:type="gramStart"/>
      <w:r w:rsidRPr="00D84966">
        <w:rPr>
          <w:rFonts w:ascii="Times New Roman" w:eastAsia="Times New Roman" w:hAnsi="Times New Roman" w:cs="Times New Roman"/>
          <w:sz w:val="24"/>
          <w:szCs w:val="24"/>
          <w:lang w:eastAsia="zh-CN" w:bidi="hi-IN"/>
        </w:rPr>
        <w:t>утверждена</w:t>
      </w:r>
      <w:proofErr w:type="gramEnd"/>
      <w:r w:rsidRPr="00D84966">
        <w:rPr>
          <w:rFonts w:ascii="Times New Roman" w:eastAsia="Times New Roman" w:hAnsi="Times New Roman" w:cs="Times New Roman"/>
          <w:sz w:val="24"/>
          <w:szCs w:val="24"/>
          <w:lang w:eastAsia="zh-CN" w:bidi="hi-IN"/>
        </w:rPr>
        <w:t xml:space="preserve"> Постанов</w:t>
      </w:r>
      <w:r>
        <w:rPr>
          <w:rFonts w:ascii="Times New Roman" w:eastAsia="Times New Roman" w:hAnsi="Times New Roman" w:cs="Times New Roman"/>
          <w:sz w:val="24"/>
          <w:szCs w:val="24"/>
          <w:lang w:eastAsia="zh-CN" w:bidi="hi-IN"/>
        </w:rPr>
        <w:t xml:space="preserve">лением Правительства Российской </w:t>
      </w:r>
      <w:r w:rsidRPr="00D84966">
        <w:rPr>
          <w:rFonts w:ascii="Times New Roman" w:eastAsia="Times New Roman" w:hAnsi="Times New Roman" w:cs="Times New Roman"/>
          <w:sz w:val="24"/>
          <w:szCs w:val="24"/>
          <w:lang w:eastAsia="zh-CN" w:bidi="hi-IN"/>
        </w:rPr>
        <w:t>Федерации от 26. 12.2017 № 1642).</w:t>
      </w:r>
    </w:p>
    <w:p w:rsidR="00D84966" w:rsidRDefault="00D84966"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D84966">
        <w:rPr>
          <w:rFonts w:ascii="Times New Roman" w:eastAsia="Times New Roman" w:hAnsi="Times New Roman" w:cs="Times New Roman"/>
          <w:sz w:val="24"/>
          <w:szCs w:val="24"/>
          <w:lang w:eastAsia="zh-CN" w:bidi="hi-IN"/>
        </w:rPr>
        <w:t>- Федеральным проектом «Ус</w:t>
      </w:r>
      <w:r>
        <w:rPr>
          <w:rFonts w:ascii="Times New Roman" w:eastAsia="Times New Roman" w:hAnsi="Times New Roman" w:cs="Times New Roman"/>
          <w:sz w:val="24"/>
          <w:szCs w:val="24"/>
          <w:lang w:eastAsia="zh-CN" w:bidi="hi-IN"/>
        </w:rPr>
        <w:t xml:space="preserve">пех каждого ребенка» (утвержден </w:t>
      </w:r>
      <w:r w:rsidRPr="00D84966">
        <w:rPr>
          <w:rFonts w:ascii="Times New Roman" w:eastAsia="Times New Roman" w:hAnsi="Times New Roman" w:cs="Times New Roman"/>
          <w:sz w:val="24"/>
          <w:szCs w:val="24"/>
          <w:lang w:eastAsia="zh-CN" w:bidi="hi-IN"/>
        </w:rPr>
        <w:t>президиумом Совета при Президенте Р</w:t>
      </w:r>
      <w:r>
        <w:rPr>
          <w:rFonts w:ascii="Times New Roman" w:eastAsia="Times New Roman" w:hAnsi="Times New Roman" w:cs="Times New Roman"/>
          <w:sz w:val="24"/>
          <w:szCs w:val="24"/>
          <w:lang w:eastAsia="zh-CN" w:bidi="hi-IN"/>
        </w:rPr>
        <w:t xml:space="preserve">Ф по стратегическому развитию и </w:t>
      </w:r>
      <w:r w:rsidRPr="00D84966">
        <w:rPr>
          <w:rFonts w:ascii="Times New Roman" w:eastAsia="Times New Roman" w:hAnsi="Times New Roman" w:cs="Times New Roman"/>
          <w:sz w:val="24"/>
          <w:szCs w:val="24"/>
          <w:lang w:eastAsia="zh-CN" w:bidi="hi-IN"/>
        </w:rPr>
        <w:t>национальным проектам, протокол от 24.12.2018 № 16.).</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proofErr w:type="gramStart"/>
      <w:r w:rsidRPr="004F5337">
        <w:rPr>
          <w:rFonts w:ascii="Times New Roman" w:eastAsia="Times New Roman" w:hAnsi="Times New Roman" w:cs="Times New Roman"/>
          <w:sz w:val="24"/>
          <w:szCs w:val="24"/>
          <w:lang w:eastAsia="zh-CN" w:bidi="hi-IN"/>
        </w:rPr>
        <w:t>Согласно Федеральному закону от 24 июля 1998 г. № 124-ФЗ «Об основных гарантиях прав ребенка в Российской Федерации» (с изменениями и дополнениями) к</w:t>
      </w:r>
      <w:r w:rsidR="0077683E" w:rsidRPr="004F5337">
        <w:rPr>
          <w:rFonts w:ascii="Times New Roman" w:eastAsia="Times New Roman" w:hAnsi="Times New Roman" w:cs="Times New Roman"/>
          <w:sz w:val="24"/>
          <w:szCs w:val="24"/>
          <w:lang w:eastAsia="zh-CN" w:bidi="hi-IN"/>
        </w:rPr>
        <w:t xml:space="preserve"> </w:t>
      </w:r>
      <w:r w:rsidRPr="004F5337">
        <w:rPr>
          <w:rFonts w:ascii="Times New Roman" w:eastAsia="Times New Roman" w:hAnsi="Times New Roman" w:cs="Times New Roman"/>
          <w:b/>
          <w:sz w:val="24"/>
          <w:szCs w:val="24"/>
          <w:highlight w:val="white"/>
          <w:lang w:eastAsia="zh-CN" w:bidi="hi-IN"/>
        </w:rPr>
        <w:t>организациям отдыха детей и их оздоровления</w:t>
      </w:r>
      <w:r w:rsidRPr="004F5337">
        <w:rPr>
          <w:rFonts w:ascii="Times New Roman" w:eastAsia="Times New Roman" w:hAnsi="Times New Roman" w:cs="Times New Roman"/>
          <w:sz w:val="24"/>
          <w:szCs w:val="24"/>
          <w:highlight w:val="white"/>
          <w:lang w:eastAsia="zh-CN" w:bidi="hi-IN"/>
        </w:rPr>
        <w:t xml:space="preserve"> (далее</w:t>
      </w:r>
      <w:r w:rsidRPr="004F5337">
        <w:rPr>
          <w:rFonts w:ascii="Times New Roman" w:eastAsia="Times New Roman" w:hAnsi="Times New Roman" w:cs="Times New Roman"/>
          <w:sz w:val="24"/>
          <w:szCs w:val="24"/>
          <w:lang w:eastAsia="zh-CN" w:bidi="hi-IN"/>
        </w:rPr>
        <w:t xml:space="preserve"> – детский лагерь) </w:t>
      </w:r>
      <w:r w:rsidRPr="004F5337">
        <w:rPr>
          <w:rFonts w:ascii="Times New Roman" w:eastAsia="Times New Roman" w:hAnsi="Times New Roman" w:cs="Times New Roman"/>
          <w:sz w:val="24"/>
          <w:szCs w:val="24"/>
          <w:highlight w:val="white"/>
          <w:lang w:eastAsia="zh-CN" w:bidi="hi-IN"/>
        </w:rPr>
        <w:t>относятся</w:t>
      </w:r>
      <w:r w:rsidR="0077683E" w:rsidRPr="004F5337">
        <w:rPr>
          <w:rFonts w:ascii="Times New Roman" w:eastAsia="Times New Roman" w:hAnsi="Times New Roman" w:cs="Times New Roman"/>
          <w:sz w:val="24"/>
          <w:szCs w:val="24"/>
          <w:highlight w:val="white"/>
          <w:lang w:eastAsia="zh-CN" w:bidi="hi-IN"/>
        </w:rPr>
        <w:t xml:space="preserve"> к</w:t>
      </w:r>
      <w:r w:rsidRPr="004F5337">
        <w:rPr>
          <w:rFonts w:ascii="Times New Roman" w:eastAsia="Times New Roman" w:hAnsi="Times New Roman" w:cs="Times New Roman"/>
          <w:sz w:val="24"/>
          <w:szCs w:val="24"/>
          <w:highlight w:val="white"/>
          <w:lang w:eastAsia="zh-CN" w:bidi="hi-IN"/>
        </w:rPr>
        <w:t xml:space="preserve">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w:t>
      </w:r>
      <w:proofErr w:type="gramEnd"/>
      <w:r w:rsidRPr="004F5337">
        <w:rPr>
          <w:rFonts w:ascii="Times New Roman" w:eastAsia="Times New Roman" w:hAnsi="Times New Roman" w:cs="Times New Roman"/>
          <w:sz w:val="24"/>
          <w:szCs w:val="24"/>
          <w:highlight w:val="white"/>
          <w:lang w:eastAsia="zh-CN" w:bidi="hi-IN"/>
        </w:rPr>
        <w:t xml:space="preserve">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w:t>
      </w:r>
      <w:proofErr w:type="gramStart"/>
      <w:r w:rsidRPr="004F5337">
        <w:rPr>
          <w:rFonts w:ascii="Times New Roman" w:eastAsia="Times New Roman" w:hAnsi="Times New Roman" w:cs="Times New Roman"/>
          <w:sz w:val="24"/>
          <w:szCs w:val="24"/>
          <w:highlight w:val="white"/>
          <w:lang w:eastAsia="zh-CN" w:bidi="hi-IN"/>
        </w:rPr>
        <w:t>оздоровления</w:t>
      </w:r>
      <w:proofErr w:type="gramEnd"/>
      <w:r w:rsidR="0077683E" w:rsidRPr="004F5337">
        <w:rPr>
          <w:rFonts w:ascii="Times New Roman" w:eastAsia="Times New Roman" w:hAnsi="Times New Roman" w:cs="Times New Roman"/>
          <w:sz w:val="24"/>
          <w:szCs w:val="24"/>
          <w:highlight w:val="white"/>
          <w:lang w:eastAsia="zh-CN" w:bidi="hi-IN"/>
        </w:rPr>
        <w:t xml:space="preserve"> </w:t>
      </w:r>
      <w:r w:rsidRPr="004F5337">
        <w:rPr>
          <w:rFonts w:ascii="Times New Roman" w:eastAsia="Times New Roman" w:hAnsi="Times New Roman" w:cs="Times New Roman"/>
          <w:sz w:val="24"/>
          <w:szCs w:val="24"/>
          <w:highlight w:val="white"/>
          <w:lang w:eastAsia="zh-CN" w:bidi="hi-IN"/>
        </w:rPr>
        <w:t>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Программа предусматривает приобщение </w:t>
      </w:r>
      <w:proofErr w:type="gramStart"/>
      <w:r w:rsidRPr="004F5337">
        <w:rPr>
          <w:rFonts w:ascii="Times New Roman" w:eastAsia="Times New Roman" w:hAnsi="Times New Roman" w:cs="Times New Roman"/>
          <w:sz w:val="24"/>
          <w:szCs w:val="24"/>
          <w:lang w:eastAsia="zh-CN" w:bidi="hi-IN"/>
        </w:rPr>
        <w:t>обучающихся</w:t>
      </w:r>
      <w:proofErr w:type="gramEnd"/>
      <w:r w:rsidRPr="004F5337">
        <w:rPr>
          <w:rFonts w:ascii="Times New Roman" w:eastAsia="Times New Roman" w:hAnsi="Times New Roman" w:cs="Times New Roman"/>
          <w:sz w:val="24"/>
          <w:szCs w:val="24"/>
          <w:lang w:eastAsia="zh-CN" w:bidi="hi-IN"/>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Ценности </w:t>
      </w:r>
      <w:r w:rsidRPr="004F5337">
        <w:rPr>
          <w:rFonts w:ascii="Times New Roman" w:eastAsia="Times New Roman" w:hAnsi="Times New Roman" w:cs="Times New Roman"/>
          <w:b/>
          <w:sz w:val="24"/>
          <w:szCs w:val="24"/>
          <w:lang w:eastAsia="zh-CN" w:bidi="hi-IN"/>
        </w:rPr>
        <w:t>Родины и природы</w:t>
      </w:r>
      <w:r w:rsidRPr="004F5337">
        <w:rPr>
          <w:rFonts w:ascii="Times New Roman" w:eastAsia="Times New Roman" w:hAnsi="Times New Roman" w:cs="Times New Roman"/>
          <w:sz w:val="24"/>
          <w:szCs w:val="24"/>
          <w:lang w:eastAsia="zh-CN" w:bidi="hi-IN"/>
        </w:rPr>
        <w:t xml:space="preserve"> лежат в основе патриотического направления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Ценности </w:t>
      </w:r>
      <w:r w:rsidRPr="004F5337">
        <w:rPr>
          <w:rFonts w:ascii="Times New Roman" w:eastAsia="Times New Roman" w:hAnsi="Times New Roman" w:cs="Times New Roman"/>
          <w:b/>
          <w:sz w:val="24"/>
          <w:szCs w:val="24"/>
          <w:lang w:eastAsia="zh-CN" w:bidi="hi-IN"/>
        </w:rPr>
        <w:t>человека, дружбы, семьи</w:t>
      </w:r>
      <w:r w:rsidRPr="004F5337">
        <w:rPr>
          <w:rFonts w:ascii="Times New Roman" w:eastAsia="Times New Roman" w:hAnsi="Times New Roman" w:cs="Times New Roman"/>
          <w:sz w:val="24"/>
          <w:szCs w:val="24"/>
          <w:lang w:eastAsia="zh-CN" w:bidi="hi-IN"/>
        </w:rPr>
        <w:t>, сотрудничества лежат в основе духовно-нравственного и социального направлений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Ценность </w:t>
      </w:r>
      <w:r w:rsidRPr="004F5337">
        <w:rPr>
          <w:rFonts w:ascii="Times New Roman" w:eastAsia="Times New Roman" w:hAnsi="Times New Roman" w:cs="Times New Roman"/>
          <w:b/>
          <w:sz w:val="24"/>
          <w:szCs w:val="24"/>
          <w:lang w:eastAsia="zh-CN" w:bidi="hi-IN"/>
        </w:rPr>
        <w:t>знания</w:t>
      </w:r>
      <w:r w:rsidRPr="004F5337">
        <w:rPr>
          <w:rFonts w:ascii="Times New Roman" w:eastAsia="Times New Roman" w:hAnsi="Times New Roman" w:cs="Times New Roman"/>
          <w:sz w:val="24"/>
          <w:szCs w:val="24"/>
          <w:lang w:eastAsia="zh-CN" w:bidi="hi-IN"/>
        </w:rPr>
        <w:t xml:space="preserve"> лежит в основе познавательного направления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lastRenderedPageBreak/>
        <w:t xml:space="preserve">Ценность </w:t>
      </w:r>
      <w:r w:rsidRPr="004F5337">
        <w:rPr>
          <w:rFonts w:ascii="Times New Roman" w:eastAsia="Times New Roman" w:hAnsi="Times New Roman" w:cs="Times New Roman"/>
          <w:b/>
          <w:sz w:val="24"/>
          <w:szCs w:val="24"/>
          <w:lang w:eastAsia="zh-CN" w:bidi="hi-IN"/>
        </w:rPr>
        <w:t>здоровья</w:t>
      </w:r>
      <w:r w:rsidRPr="004F5337">
        <w:rPr>
          <w:rFonts w:ascii="Times New Roman" w:eastAsia="Times New Roman" w:hAnsi="Times New Roman" w:cs="Times New Roman"/>
          <w:sz w:val="24"/>
          <w:szCs w:val="24"/>
          <w:lang w:eastAsia="zh-CN" w:bidi="hi-IN"/>
        </w:rPr>
        <w:t xml:space="preserve"> лежит в основе направления физического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Ценность </w:t>
      </w:r>
      <w:r w:rsidRPr="004F5337">
        <w:rPr>
          <w:rFonts w:ascii="Times New Roman" w:eastAsia="Times New Roman" w:hAnsi="Times New Roman" w:cs="Times New Roman"/>
          <w:b/>
          <w:sz w:val="24"/>
          <w:szCs w:val="24"/>
          <w:lang w:eastAsia="zh-CN" w:bidi="hi-IN"/>
        </w:rPr>
        <w:t>труда</w:t>
      </w:r>
      <w:r w:rsidRPr="004F5337">
        <w:rPr>
          <w:rFonts w:ascii="Times New Roman" w:eastAsia="Times New Roman" w:hAnsi="Times New Roman" w:cs="Times New Roman"/>
          <w:sz w:val="24"/>
          <w:szCs w:val="24"/>
          <w:lang w:eastAsia="zh-CN" w:bidi="hi-IN"/>
        </w:rPr>
        <w:t xml:space="preserve"> лежит в основе трудового направления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Ценности </w:t>
      </w:r>
      <w:r w:rsidRPr="004F5337">
        <w:rPr>
          <w:rFonts w:ascii="Times New Roman" w:eastAsia="Times New Roman" w:hAnsi="Times New Roman" w:cs="Times New Roman"/>
          <w:b/>
          <w:sz w:val="24"/>
          <w:szCs w:val="24"/>
          <w:lang w:eastAsia="zh-CN" w:bidi="hi-IN"/>
        </w:rPr>
        <w:t>культуры и красоты</w:t>
      </w:r>
      <w:r w:rsidRPr="004F5337">
        <w:rPr>
          <w:rFonts w:ascii="Times New Roman" w:eastAsia="Times New Roman" w:hAnsi="Times New Roman" w:cs="Times New Roman"/>
          <w:sz w:val="24"/>
          <w:szCs w:val="24"/>
          <w:lang w:eastAsia="zh-CN" w:bidi="hi-IN"/>
        </w:rPr>
        <w:t xml:space="preserve"> лежат в основе эстетического направления воспитания.</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Программа включает три раздела: целевой; содержательный; организационный.</w:t>
      </w:r>
    </w:p>
    <w:p w:rsidR="00F02012" w:rsidRPr="004F5337" w:rsidRDefault="00F02012"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Приложение: примерный календарный план воспитательной работы.</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 xml:space="preserve">«Ключевые смыслы» системы воспитания, с учетом которых </w:t>
      </w:r>
      <w:proofErr w:type="gramStart"/>
      <w:r w:rsidRPr="0022782A">
        <w:rPr>
          <w:rFonts w:ascii="Times New Roman" w:eastAsia="Times New Roman" w:hAnsi="Times New Roman" w:cs="Times New Roman"/>
          <w:sz w:val="24"/>
          <w:szCs w:val="24"/>
          <w:lang w:eastAsia="zh-CN" w:bidi="hi-IN"/>
        </w:rPr>
        <w:t>должна</w:t>
      </w:r>
      <w:proofErr w:type="gramEnd"/>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реализовываться программа:</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«Люблю Родину». Формировани</w:t>
      </w:r>
      <w:r>
        <w:rPr>
          <w:rFonts w:ascii="Times New Roman" w:eastAsia="Times New Roman" w:hAnsi="Times New Roman" w:cs="Times New Roman"/>
          <w:sz w:val="24"/>
          <w:szCs w:val="24"/>
          <w:lang w:eastAsia="zh-CN" w:bidi="hi-IN"/>
        </w:rPr>
        <w:t xml:space="preserve">е у детей чувства патриотизма и </w:t>
      </w:r>
      <w:r w:rsidRPr="0022782A">
        <w:rPr>
          <w:rFonts w:ascii="Times New Roman" w:eastAsia="Times New Roman" w:hAnsi="Times New Roman" w:cs="Times New Roman"/>
          <w:sz w:val="24"/>
          <w:szCs w:val="24"/>
          <w:lang w:eastAsia="zh-CN" w:bidi="hi-IN"/>
        </w:rPr>
        <w:t>готовности к защите интересов Отечества, осознание ими своей гражданской</w:t>
      </w:r>
      <w:r>
        <w:rPr>
          <w:rFonts w:ascii="Times New Roman" w:eastAsia="Times New Roman" w:hAnsi="Times New Roman" w:cs="Times New Roman"/>
          <w:sz w:val="24"/>
          <w:szCs w:val="24"/>
          <w:lang w:eastAsia="zh-CN" w:bidi="hi-IN"/>
        </w:rPr>
        <w:t xml:space="preserve"> </w:t>
      </w:r>
      <w:r w:rsidRPr="0022782A">
        <w:rPr>
          <w:rFonts w:ascii="Times New Roman" w:eastAsia="Times New Roman" w:hAnsi="Times New Roman" w:cs="Times New Roman"/>
          <w:sz w:val="24"/>
          <w:szCs w:val="24"/>
          <w:lang w:eastAsia="zh-CN" w:bidi="hi-IN"/>
        </w:rPr>
        <w:t xml:space="preserve">идентичности через чувства гордости за свою Родину и ответственности </w:t>
      </w:r>
      <w:proofErr w:type="gramStart"/>
      <w:r w:rsidRPr="0022782A">
        <w:rPr>
          <w:rFonts w:ascii="Times New Roman" w:eastAsia="Times New Roman" w:hAnsi="Times New Roman" w:cs="Times New Roman"/>
          <w:sz w:val="24"/>
          <w:szCs w:val="24"/>
          <w:lang w:eastAsia="zh-CN" w:bidi="hi-IN"/>
        </w:rPr>
        <w:t>за</w:t>
      </w:r>
      <w:proofErr w:type="gramEnd"/>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будущее России, знание истории, недопустимость фальсификации</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исторических событий и искажения исторической правды, на основе</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развития программ воспитания детей, в том числе военно-патриотического</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воспитания, развитие у подрастающего поколения уважения к таким</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 xml:space="preserve">символам государства, как герб, флаг, гимн Российской Федерации, </w:t>
      </w:r>
      <w:proofErr w:type="gramStart"/>
      <w:r w:rsidRPr="0022782A">
        <w:rPr>
          <w:rFonts w:ascii="Times New Roman" w:eastAsia="Times New Roman" w:hAnsi="Times New Roman" w:cs="Times New Roman"/>
          <w:sz w:val="24"/>
          <w:szCs w:val="24"/>
          <w:lang w:eastAsia="zh-CN" w:bidi="hi-IN"/>
        </w:rPr>
        <w:t>к</w:t>
      </w:r>
      <w:proofErr w:type="gramEnd"/>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историческим с</w:t>
      </w:r>
      <w:r>
        <w:rPr>
          <w:rFonts w:ascii="Times New Roman" w:eastAsia="Times New Roman" w:hAnsi="Times New Roman" w:cs="Times New Roman"/>
          <w:sz w:val="24"/>
          <w:szCs w:val="24"/>
          <w:lang w:eastAsia="zh-CN" w:bidi="hi-IN"/>
        </w:rPr>
        <w:t xml:space="preserve">имволам и памятникам Отечества. </w:t>
      </w:r>
      <w:r w:rsidRPr="0022782A">
        <w:rPr>
          <w:rFonts w:ascii="Times New Roman" w:eastAsia="Times New Roman" w:hAnsi="Times New Roman" w:cs="Times New Roman"/>
          <w:sz w:val="24"/>
          <w:szCs w:val="24"/>
          <w:lang w:eastAsia="zh-CN" w:bidi="hi-IN"/>
        </w:rPr>
        <w:t>«Мы – одна команда». Особое в</w:t>
      </w:r>
      <w:r>
        <w:rPr>
          <w:rFonts w:ascii="Times New Roman" w:eastAsia="Times New Roman" w:hAnsi="Times New Roman" w:cs="Times New Roman"/>
          <w:sz w:val="24"/>
          <w:szCs w:val="24"/>
          <w:lang w:eastAsia="zh-CN" w:bidi="hi-IN"/>
        </w:rPr>
        <w:t xml:space="preserve">нимание в формировании личности </w:t>
      </w:r>
      <w:r w:rsidRPr="0022782A">
        <w:rPr>
          <w:rFonts w:ascii="Times New Roman" w:eastAsia="Times New Roman" w:hAnsi="Times New Roman" w:cs="Times New Roman"/>
          <w:sz w:val="24"/>
          <w:szCs w:val="24"/>
          <w:lang w:eastAsia="zh-CN" w:bidi="hi-IN"/>
        </w:rPr>
        <w:t>ребенка, основ его поведения и жизненных установок отводится социал</w:t>
      </w:r>
      <w:r>
        <w:rPr>
          <w:rFonts w:ascii="Times New Roman" w:eastAsia="Times New Roman" w:hAnsi="Times New Roman" w:cs="Times New Roman"/>
          <w:sz w:val="24"/>
          <w:szCs w:val="24"/>
          <w:lang w:eastAsia="zh-CN" w:bidi="hi-IN"/>
        </w:rPr>
        <w:t xml:space="preserve">ьному </w:t>
      </w:r>
      <w:r w:rsidRPr="0022782A">
        <w:rPr>
          <w:rFonts w:ascii="Times New Roman" w:eastAsia="Times New Roman" w:hAnsi="Times New Roman" w:cs="Times New Roman"/>
          <w:sz w:val="24"/>
          <w:szCs w:val="24"/>
          <w:lang w:eastAsia="zh-CN" w:bidi="hi-IN"/>
        </w:rPr>
        <w:t>окружению, важной частью которого явля</w:t>
      </w:r>
      <w:r>
        <w:rPr>
          <w:rFonts w:ascii="Times New Roman" w:eastAsia="Times New Roman" w:hAnsi="Times New Roman" w:cs="Times New Roman"/>
          <w:sz w:val="24"/>
          <w:szCs w:val="24"/>
          <w:lang w:eastAsia="zh-CN" w:bidi="hi-IN"/>
        </w:rPr>
        <w:t xml:space="preserve">ется детский коллектив. Детский </w:t>
      </w:r>
      <w:r w:rsidRPr="0022782A">
        <w:rPr>
          <w:rFonts w:ascii="Times New Roman" w:eastAsia="Times New Roman" w:hAnsi="Times New Roman" w:cs="Times New Roman"/>
          <w:sz w:val="24"/>
          <w:szCs w:val="24"/>
          <w:lang w:eastAsia="zh-CN" w:bidi="hi-IN"/>
        </w:rPr>
        <w:t xml:space="preserve">коллектив предоставляет широкие </w:t>
      </w:r>
      <w:r>
        <w:rPr>
          <w:rFonts w:ascii="Times New Roman" w:eastAsia="Times New Roman" w:hAnsi="Times New Roman" w:cs="Times New Roman"/>
          <w:sz w:val="24"/>
          <w:szCs w:val="24"/>
          <w:lang w:eastAsia="zh-CN" w:bidi="hi-IN"/>
        </w:rPr>
        <w:t xml:space="preserve">возможности для самовыражения и </w:t>
      </w:r>
      <w:r w:rsidRPr="0022782A">
        <w:rPr>
          <w:rFonts w:ascii="Times New Roman" w:eastAsia="Times New Roman" w:hAnsi="Times New Roman" w:cs="Times New Roman"/>
          <w:sz w:val="24"/>
          <w:szCs w:val="24"/>
          <w:lang w:eastAsia="zh-CN" w:bidi="hi-IN"/>
        </w:rPr>
        <w:t>самореа</w:t>
      </w:r>
      <w:r>
        <w:rPr>
          <w:rFonts w:ascii="Times New Roman" w:eastAsia="Times New Roman" w:hAnsi="Times New Roman" w:cs="Times New Roman"/>
          <w:sz w:val="24"/>
          <w:szCs w:val="24"/>
          <w:lang w:eastAsia="zh-CN" w:bidi="hi-IN"/>
        </w:rPr>
        <w:t xml:space="preserve">лизации, позволяет сформировать </w:t>
      </w:r>
      <w:r w:rsidRPr="0022782A">
        <w:rPr>
          <w:rFonts w:ascii="Times New Roman" w:eastAsia="Times New Roman" w:hAnsi="Times New Roman" w:cs="Times New Roman"/>
          <w:sz w:val="24"/>
          <w:szCs w:val="24"/>
          <w:lang w:eastAsia="zh-CN" w:bidi="hi-IN"/>
        </w:rPr>
        <w:t>в детях инициативность, самостоятельност</w:t>
      </w:r>
      <w:r>
        <w:rPr>
          <w:rFonts w:ascii="Times New Roman" w:eastAsia="Times New Roman" w:hAnsi="Times New Roman" w:cs="Times New Roman"/>
          <w:sz w:val="24"/>
          <w:szCs w:val="24"/>
          <w:lang w:eastAsia="zh-CN" w:bidi="hi-IN"/>
        </w:rPr>
        <w:t xml:space="preserve">ь, ответственность, трудолюбие, </w:t>
      </w:r>
      <w:r w:rsidRPr="0022782A">
        <w:rPr>
          <w:rFonts w:ascii="Times New Roman" w:eastAsia="Times New Roman" w:hAnsi="Times New Roman" w:cs="Times New Roman"/>
          <w:sz w:val="24"/>
          <w:szCs w:val="24"/>
          <w:lang w:eastAsia="zh-CN" w:bidi="hi-IN"/>
        </w:rPr>
        <w:t>чу</w:t>
      </w:r>
      <w:r>
        <w:rPr>
          <w:rFonts w:ascii="Times New Roman" w:eastAsia="Times New Roman" w:hAnsi="Times New Roman" w:cs="Times New Roman"/>
          <w:sz w:val="24"/>
          <w:szCs w:val="24"/>
          <w:lang w:eastAsia="zh-CN" w:bidi="hi-IN"/>
        </w:rPr>
        <w:t xml:space="preserve">вство собственного достоинства. </w:t>
      </w:r>
      <w:r w:rsidRPr="0022782A">
        <w:rPr>
          <w:rFonts w:ascii="Times New Roman" w:eastAsia="Times New Roman" w:hAnsi="Times New Roman" w:cs="Times New Roman"/>
          <w:sz w:val="24"/>
          <w:szCs w:val="24"/>
          <w:lang w:eastAsia="zh-CN" w:bidi="hi-IN"/>
        </w:rPr>
        <w:t>Детский коллектив объедин</w:t>
      </w:r>
      <w:r>
        <w:rPr>
          <w:rFonts w:ascii="Times New Roman" w:eastAsia="Times New Roman" w:hAnsi="Times New Roman" w:cs="Times New Roman"/>
          <w:sz w:val="24"/>
          <w:szCs w:val="24"/>
          <w:lang w:eastAsia="zh-CN" w:bidi="hi-IN"/>
        </w:rPr>
        <w:t xml:space="preserve">яет детей с разными интересами, </w:t>
      </w:r>
      <w:r w:rsidRPr="0022782A">
        <w:rPr>
          <w:rFonts w:ascii="Times New Roman" w:eastAsia="Times New Roman" w:hAnsi="Times New Roman" w:cs="Times New Roman"/>
          <w:sz w:val="24"/>
          <w:szCs w:val="24"/>
          <w:lang w:eastAsia="zh-CN" w:bidi="hi-IN"/>
        </w:rPr>
        <w:t>потребностями и индивидуальными о</w:t>
      </w:r>
      <w:r>
        <w:rPr>
          <w:rFonts w:ascii="Times New Roman" w:eastAsia="Times New Roman" w:hAnsi="Times New Roman" w:cs="Times New Roman"/>
          <w:sz w:val="24"/>
          <w:szCs w:val="24"/>
          <w:lang w:eastAsia="zh-CN" w:bidi="hi-IN"/>
        </w:rPr>
        <w:t xml:space="preserve">собенностями. Важно выстраивать </w:t>
      </w:r>
      <w:r w:rsidRPr="0022782A">
        <w:rPr>
          <w:rFonts w:ascii="Times New Roman" w:eastAsia="Times New Roman" w:hAnsi="Times New Roman" w:cs="Times New Roman"/>
          <w:sz w:val="24"/>
          <w:szCs w:val="24"/>
          <w:lang w:eastAsia="zh-CN" w:bidi="hi-IN"/>
        </w:rPr>
        <w:t>работу и коллективные дела так, чтобы о</w:t>
      </w:r>
      <w:r>
        <w:rPr>
          <w:rFonts w:ascii="Times New Roman" w:eastAsia="Times New Roman" w:hAnsi="Times New Roman" w:cs="Times New Roman"/>
          <w:sz w:val="24"/>
          <w:szCs w:val="24"/>
          <w:lang w:eastAsia="zh-CN" w:bidi="hi-IN"/>
        </w:rPr>
        <w:t xml:space="preserve">ни были интересными и значимыми для каждого ребенка. </w:t>
      </w:r>
      <w:r w:rsidRPr="0022782A">
        <w:rPr>
          <w:rFonts w:ascii="Times New Roman" w:eastAsia="Times New Roman" w:hAnsi="Times New Roman" w:cs="Times New Roman"/>
          <w:sz w:val="24"/>
          <w:szCs w:val="24"/>
          <w:lang w:eastAsia="zh-CN" w:bidi="hi-IN"/>
        </w:rPr>
        <w:t>«Россия – страна возможностей». Р</w:t>
      </w:r>
      <w:r>
        <w:rPr>
          <w:rFonts w:ascii="Times New Roman" w:eastAsia="Times New Roman" w:hAnsi="Times New Roman" w:cs="Times New Roman"/>
          <w:sz w:val="24"/>
          <w:szCs w:val="24"/>
          <w:lang w:eastAsia="zh-CN" w:bidi="hi-IN"/>
        </w:rPr>
        <w:t xml:space="preserve">ебенка воспитывает все, что его </w:t>
      </w:r>
      <w:r w:rsidRPr="0022782A">
        <w:rPr>
          <w:rFonts w:ascii="Times New Roman" w:eastAsia="Times New Roman" w:hAnsi="Times New Roman" w:cs="Times New Roman"/>
          <w:sz w:val="24"/>
          <w:szCs w:val="24"/>
          <w:lang w:eastAsia="zh-CN" w:bidi="hi-IN"/>
        </w:rPr>
        <w:t>окружает. Окружающая среда формирует ег</w:t>
      </w:r>
      <w:r>
        <w:rPr>
          <w:rFonts w:ascii="Times New Roman" w:eastAsia="Times New Roman" w:hAnsi="Times New Roman" w:cs="Times New Roman"/>
          <w:sz w:val="24"/>
          <w:szCs w:val="24"/>
          <w:lang w:eastAsia="zh-CN" w:bidi="hi-IN"/>
        </w:rPr>
        <w:t xml:space="preserve">о взгляды, убеждения, привычки. </w:t>
      </w:r>
      <w:r w:rsidRPr="0022782A">
        <w:rPr>
          <w:rFonts w:ascii="Times New Roman" w:eastAsia="Times New Roman" w:hAnsi="Times New Roman" w:cs="Times New Roman"/>
          <w:sz w:val="24"/>
          <w:szCs w:val="24"/>
          <w:lang w:eastAsia="zh-CN" w:bidi="hi-IN"/>
        </w:rPr>
        <w:t>Важно создавать воспитательную с</w:t>
      </w:r>
      <w:r>
        <w:rPr>
          <w:rFonts w:ascii="Times New Roman" w:eastAsia="Times New Roman" w:hAnsi="Times New Roman" w:cs="Times New Roman"/>
          <w:sz w:val="24"/>
          <w:szCs w:val="24"/>
          <w:lang w:eastAsia="zh-CN" w:bidi="hi-IN"/>
        </w:rPr>
        <w:t xml:space="preserve">реду, доступную, интересную для </w:t>
      </w:r>
      <w:r w:rsidRPr="0022782A">
        <w:rPr>
          <w:rFonts w:ascii="Times New Roman" w:eastAsia="Times New Roman" w:hAnsi="Times New Roman" w:cs="Times New Roman"/>
          <w:sz w:val="24"/>
          <w:szCs w:val="24"/>
          <w:lang w:eastAsia="zh-CN" w:bidi="hi-IN"/>
        </w:rPr>
        <w:t>ребенка. Создание благоприятной и разнообразной воспитательной с</w:t>
      </w:r>
      <w:r>
        <w:rPr>
          <w:rFonts w:ascii="Times New Roman" w:eastAsia="Times New Roman" w:hAnsi="Times New Roman" w:cs="Times New Roman"/>
          <w:sz w:val="24"/>
          <w:szCs w:val="24"/>
          <w:lang w:eastAsia="zh-CN" w:bidi="hi-IN"/>
        </w:rPr>
        <w:t xml:space="preserve">реды </w:t>
      </w:r>
      <w:r w:rsidRPr="0022782A">
        <w:rPr>
          <w:rFonts w:ascii="Times New Roman" w:eastAsia="Times New Roman" w:hAnsi="Times New Roman" w:cs="Times New Roman"/>
          <w:sz w:val="24"/>
          <w:szCs w:val="24"/>
          <w:lang w:eastAsia="zh-CN" w:bidi="hi-IN"/>
        </w:rPr>
        <w:t xml:space="preserve">возможно через вовлечение детей в </w:t>
      </w:r>
      <w:r>
        <w:rPr>
          <w:rFonts w:ascii="Times New Roman" w:eastAsia="Times New Roman" w:hAnsi="Times New Roman" w:cs="Times New Roman"/>
          <w:sz w:val="24"/>
          <w:szCs w:val="24"/>
          <w:lang w:eastAsia="zh-CN" w:bidi="hi-IN"/>
        </w:rPr>
        <w:t xml:space="preserve">конкурсы, мероприятия и проекты </w:t>
      </w:r>
      <w:r w:rsidRPr="0022782A">
        <w:rPr>
          <w:rFonts w:ascii="Times New Roman" w:eastAsia="Times New Roman" w:hAnsi="Times New Roman" w:cs="Times New Roman"/>
          <w:sz w:val="24"/>
          <w:szCs w:val="24"/>
          <w:lang w:eastAsia="zh-CN" w:bidi="hi-IN"/>
        </w:rPr>
        <w:t>детских общественных объединений, за</w:t>
      </w:r>
      <w:r>
        <w:rPr>
          <w:rFonts w:ascii="Times New Roman" w:eastAsia="Times New Roman" w:hAnsi="Times New Roman" w:cs="Times New Roman"/>
          <w:sz w:val="24"/>
          <w:szCs w:val="24"/>
          <w:lang w:eastAsia="zh-CN" w:bidi="hi-IN"/>
        </w:rPr>
        <w:t xml:space="preserve">интересованных организаций (АНО </w:t>
      </w:r>
      <w:r w:rsidRPr="0022782A">
        <w:rPr>
          <w:rFonts w:ascii="Times New Roman" w:eastAsia="Times New Roman" w:hAnsi="Times New Roman" w:cs="Times New Roman"/>
          <w:sz w:val="24"/>
          <w:szCs w:val="24"/>
          <w:lang w:eastAsia="zh-CN" w:bidi="hi-IN"/>
        </w:rPr>
        <w:t>«Россия – страна возможн</w:t>
      </w:r>
      <w:r>
        <w:rPr>
          <w:rFonts w:ascii="Times New Roman" w:eastAsia="Times New Roman" w:hAnsi="Times New Roman" w:cs="Times New Roman"/>
          <w:sz w:val="24"/>
          <w:szCs w:val="24"/>
          <w:lang w:eastAsia="zh-CN" w:bidi="hi-IN"/>
        </w:rPr>
        <w:t xml:space="preserve">остей», АНО «Большая Перемена», </w:t>
      </w:r>
      <w:r w:rsidRPr="0022782A">
        <w:rPr>
          <w:rFonts w:ascii="Times New Roman" w:eastAsia="Times New Roman" w:hAnsi="Times New Roman" w:cs="Times New Roman"/>
          <w:sz w:val="24"/>
          <w:szCs w:val="24"/>
          <w:lang w:eastAsia="zh-CN" w:bidi="hi-IN"/>
        </w:rPr>
        <w:t>Общероссийское общественно-государственное движение детей и молодежи</w:t>
      </w:r>
      <w:r>
        <w:rPr>
          <w:rFonts w:ascii="Times New Roman" w:eastAsia="Times New Roman" w:hAnsi="Times New Roman" w:cs="Times New Roman"/>
          <w:sz w:val="24"/>
          <w:szCs w:val="24"/>
          <w:lang w:eastAsia="zh-CN" w:bidi="hi-IN"/>
        </w:rPr>
        <w:t xml:space="preserve"> </w:t>
      </w:r>
      <w:r w:rsidRPr="0022782A">
        <w:rPr>
          <w:rFonts w:ascii="Times New Roman" w:eastAsia="Times New Roman" w:hAnsi="Times New Roman" w:cs="Times New Roman"/>
          <w:sz w:val="24"/>
          <w:szCs w:val="24"/>
          <w:lang w:eastAsia="zh-CN" w:bidi="hi-IN"/>
        </w:rPr>
        <w:t>«Движение</w:t>
      </w:r>
      <w:proofErr w:type="gramStart"/>
      <w:r w:rsidRPr="0022782A">
        <w:rPr>
          <w:rFonts w:ascii="Times New Roman" w:eastAsia="Times New Roman" w:hAnsi="Times New Roman" w:cs="Times New Roman"/>
          <w:sz w:val="24"/>
          <w:szCs w:val="24"/>
          <w:lang w:eastAsia="zh-CN" w:bidi="hi-IN"/>
        </w:rPr>
        <w:t xml:space="preserve"> П</w:t>
      </w:r>
      <w:proofErr w:type="gramEnd"/>
      <w:r w:rsidRPr="0022782A">
        <w:rPr>
          <w:rFonts w:ascii="Times New Roman" w:eastAsia="Times New Roman" w:hAnsi="Times New Roman" w:cs="Times New Roman"/>
          <w:sz w:val="24"/>
          <w:szCs w:val="24"/>
          <w:lang w:eastAsia="zh-CN" w:bidi="hi-IN"/>
        </w:rPr>
        <w:t>ервых», Российско</w:t>
      </w:r>
      <w:r>
        <w:rPr>
          <w:rFonts w:ascii="Times New Roman" w:eastAsia="Times New Roman" w:hAnsi="Times New Roman" w:cs="Times New Roman"/>
          <w:sz w:val="24"/>
          <w:szCs w:val="24"/>
          <w:lang w:eastAsia="zh-CN" w:bidi="hi-IN"/>
        </w:rPr>
        <w:t xml:space="preserve">е общество «Знание», Российское </w:t>
      </w:r>
      <w:r w:rsidRPr="0022782A">
        <w:rPr>
          <w:rFonts w:ascii="Times New Roman" w:eastAsia="Times New Roman" w:hAnsi="Times New Roman" w:cs="Times New Roman"/>
          <w:sz w:val="24"/>
          <w:szCs w:val="24"/>
          <w:lang w:eastAsia="zh-CN" w:bidi="hi-IN"/>
        </w:rPr>
        <w:t>историческое общество), где каждый реб</w:t>
      </w:r>
      <w:r>
        <w:rPr>
          <w:rFonts w:ascii="Times New Roman" w:eastAsia="Times New Roman" w:hAnsi="Times New Roman" w:cs="Times New Roman"/>
          <w:sz w:val="24"/>
          <w:szCs w:val="24"/>
          <w:lang w:eastAsia="zh-CN" w:bidi="hi-IN"/>
        </w:rPr>
        <w:t xml:space="preserve">енок может найти то, что ему по </w:t>
      </w:r>
      <w:r w:rsidRPr="0022782A">
        <w:rPr>
          <w:rFonts w:ascii="Times New Roman" w:eastAsia="Times New Roman" w:hAnsi="Times New Roman" w:cs="Times New Roman"/>
          <w:sz w:val="24"/>
          <w:szCs w:val="24"/>
          <w:lang w:eastAsia="zh-CN" w:bidi="hi-IN"/>
        </w:rPr>
        <w:t>душе. Необходимо популяризиров</w:t>
      </w:r>
      <w:r>
        <w:rPr>
          <w:rFonts w:ascii="Times New Roman" w:eastAsia="Times New Roman" w:hAnsi="Times New Roman" w:cs="Times New Roman"/>
          <w:sz w:val="24"/>
          <w:szCs w:val="24"/>
          <w:lang w:eastAsia="zh-CN" w:bidi="hi-IN"/>
        </w:rPr>
        <w:t xml:space="preserve">ать все возможности и социально </w:t>
      </w:r>
      <w:r w:rsidRPr="0022782A">
        <w:rPr>
          <w:rFonts w:ascii="Times New Roman" w:eastAsia="Times New Roman" w:hAnsi="Times New Roman" w:cs="Times New Roman"/>
          <w:sz w:val="24"/>
          <w:szCs w:val="24"/>
          <w:lang w:eastAsia="zh-CN" w:bidi="hi-IN"/>
        </w:rPr>
        <w:t>значимые проекты организаций.</w:t>
      </w:r>
      <w:r w:rsidRPr="0022782A">
        <w:t xml:space="preserve"> </w:t>
      </w:r>
      <w:r w:rsidRPr="0022782A">
        <w:rPr>
          <w:rFonts w:ascii="Times New Roman" w:eastAsia="Times New Roman" w:hAnsi="Times New Roman" w:cs="Times New Roman"/>
          <w:sz w:val="24"/>
          <w:szCs w:val="24"/>
          <w:lang w:eastAsia="zh-CN" w:bidi="hi-IN"/>
        </w:rPr>
        <w:t>Принимая участие в мероприя</w:t>
      </w:r>
      <w:r>
        <w:rPr>
          <w:rFonts w:ascii="Times New Roman" w:eastAsia="Times New Roman" w:hAnsi="Times New Roman" w:cs="Times New Roman"/>
          <w:sz w:val="24"/>
          <w:szCs w:val="24"/>
          <w:lang w:eastAsia="zh-CN" w:bidi="hi-IN"/>
        </w:rPr>
        <w:t xml:space="preserve">тиях движений и организаций, </w:t>
      </w:r>
      <w:r w:rsidRPr="0022782A">
        <w:rPr>
          <w:rFonts w:ascii="Times New Roman" w:eastAsia="Times New Roman" w:hAnsi="Times New Roman" w:cs="Times New Roman"/>
          <w:sz w:val="24"/>
          <w:szCs w:val="24"/>
          <w:lang w:eastAsia="zh-CN" w:bidi="hi-IN"/>
        </w:rPr>
        <w:t>школьники получают возможность акт</w:t>
      </w:r>
      <w:r>
        <w:rPr>
          <w:rFonts w:ascii="Times New Roman" w:eastAsia="Times New Roman" w:hAnsi="Times New Roman" w:cs="Times New Roman"/>
          <w:sz w:val="24"/>
          <w:szCs w:val="24"/>
          <w:lang w:eastAsia="zh-CN" w:bidi="hi-IN"/>
        </w:rPr>
        <w:t xml:space="preserve">ивно участвовать в общественной </w:t>
      </w:r>
      <w:r w:rsidRPr="0022782A">
        <w:rPr>
          <w:rFonts w:ascii="Times New Roman" w:eastAsia="Times New Roman" w:hAnsi="Times New Roman" w:cs="Times New Roman"/>
          <w:sz w:val="24"/>
          <w:szCs w:val="24"/>
          <w:lang w:eastAsia="zh-CN" w:bidi="hi-IN"/>
        </w:rPr>
        <w:t xml:space="preserve">жизни страны, формировать </w:t>
      </w:r>
      <w:r w:rsidRPr="0022782A">
        <w:rPr>
          <w:rFonts w:ascii="Times New Roman" w:eastAsia="Times New Roman" w:hAnsi="Times New Roman" w:cs="Times New Roman"/>
          <w:sz w:val="24"/>
          <w:szCs w:val="24"/>
          <w:lang w:eastAsia="zh-CN" w:bidi="hi-IN"/>
        </w:rPr>
        <w:lastRenderedPageBreak/>
        <w:t xml:space="preserve">гражданскую </w:t>
      </w:r>
      <w:r>
        <w:rPr>
          <w:rFonts w:ascii="Times New Roman" w:eastAsia="Times New Roman" w:hAnsi="Times New Roman" w:cs="Times New Roman"/>
          <w:sz w:val="24"/>
          <w:szCs w:val="24"/>
          <w:lang w:eastAsia="zh-CN" w:bidi="hi-IN"/>
        </w:rPr>
        <w:t xml:space="preserve">позицию, основываясь на идеалах </w:t>
      </w:r>
      <w:r w:rsidRPr="0022782A">
        <w:rPr>
          <w:rFonts w:ascii="Times New Roman" w:eastAsia="Times New Roman" w:hAnsi="Times New Roman" w:cs="Times New Roman"/>
          <w:sz w:val="24"/>
          <w:szCs w:val="24"/>
          <w:lang w:eastAsia="zh-CN" w:bidi="hi-IN"/>
        </w:rPr>
        <w:t>добра и справедливости, в том чи</w:t>
      </w:r>
      <w:r>
        <w:rPr>
          <w:rFonts w:ascii="Times New Roman" w:eastAsia="Times New Roman" w:hAnsi="Times New Roman" w:cs="Times New Roman"/>
          <w:sz w:val="24"/>
          <w:szCs w:val="24"/>
          <w:lang w:eastAsia="zh-CN" w:bidi="hi-IN"/>
        </w:rPr>
        <w:t xml:space="preserve">сле через систему личностного и </w:t>
      </w:r>
      <w:r w:rsidRPr="0022782A">
        <w:rPr>
          <w:rFonts w:ascii="Times New Roman" w:eastAsia="Times New Roman" w:hAnsi="Times New Roman" w:cs="Times New Roman"/>
          <w:sz w:val="24"/>
          <w:szCs w:val="24"/>
          <w:lang w:eastAsia="zh-CN" w:bidi="hi-IN"/>
        </w:rPr>
        <w:t>социального роста.</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Программа включает три ра</w:t>
      </w:r>
      <w:r>
        <w:rPr>
          <w:rFonts w:ascii="Times New Roman" w:eastAsia="Times New Roman" w:hAnsi="Times New Roman" w:cs="Times New Roman"/>
          <w:sz w:val="24"/>
          <w:szCs w:val="24"/>
          <w:lang w:eastAsia="zh-CN" w:bidi="hi-IN"/>
        </w:rPr>
        <w:t xml:space="preserve">здела: целевой; содержательный; </w:t>
      </w:r>
      <w:r w:rsidRPr="0022782A">
        <w:rPr>
          <w:rFonts w:ascii="Times New Roman" w:eastAsia="Times New Roman" w:hAnsi="Times New Roman" w:cs="Times New Roman"/>
          <w:sz w:val="24"/>
          <w:szCs w:val="24"/>
          <w:lang w:eastAsia="zh-CN" w:bidi="hi-IN"/>
        </w:rPr>
        <w:t>организационный.</w:t>
      </w:r>
    </w:p>
    <w:p w:rsidR="00D938D8"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Приложение: примерный календарный план воспитательной работы.</w:t>
      </w:r>
    </w:p>
    <w:p w:rsidR="0022782A" w:rsidRPr="004F5337"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Раздел I. ЦЕННОСТНО-ЦЕЛЕВЫЕ ОСНОВЫ ВОСПИТАНИЯ</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b/>
          <w:sz w:val="24"/>
          <w:szCs w:val="24"/>
          <w:lang w:eastAsia="zh-CN" w:bidi="hi-IN"/>
        </w:rPr>
      </w:pPr>
    </w:p>
    <w:p w:rsid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sz w:val="24"/>
          <w:szCs w:val="24"/>
          <w:lang w:eastAsia="zh-CN" w:bidi="hi-IN"/>
        </w:rPr>
      </w:pPr>
      <w:r w:rsidRPr="004F5337">
        <w:rPr>
          <w:rFonts w:ascii="Times New Roman" w:eastAsia="Times New Roman" w:hAnsi="Times New Roman" w:cs="Times New Roman"/>
          <w:b/>
          <w:sz w:val="24"/>
          <w:szCs w:val="24"/>
          <w:lang w:eastAsia="zh-CN" w:bidi="hi-IN"/>
        </w:rPr>
        <w:t>1.1. Цель и задачи воспитания</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Современный российский общенациональный воспитательный идеал –</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высоконравственный, творческий, компетентный гражданин России,</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sz w:val="24"/>
          <w:szCs w:val="24"/>
          <w:lang w:eastAsia="zh-CN" w:bidi="hi-IN"/>
        </w:rPr>
      </w:pPr>
      <w:proofErr w:type="gramStart"/>
      <w:r w:rsidRPr="0022782A">
        <w:rPr>
          <w:rFonts w:ascii="Times New Roman" w:eastAsia="Times New Roman" w:hAnsi="Times New Roman" w:cs="Times New Roman"/>
          <w:sz w:val="24"/>
          <w:szCs w:val="24"/>
          <w:lang w:eastAsia="zh-CN" w:bidi="hi-IN"/>
        </w:rPr>
        <w:t>принимающий</w:t>
      </w:r>
      <w:proofErr w:type="gramEnd"/>
      <w:r w:rsidRPr="0022782A">
        <w:rPr>
          <w:rFonts w:ascii="Times New Roman" w:eastAsia="Times New Roman" w:hAnsi="Times New Roman" w:cs="Times New Roman"/>
          <w:sz w:val="24"/>
          <w:szCs w:val="24"/>
          <w:lang w:eastAsia="zh-CN" w:bidi="hi-IN"/>
        </w:rPr>
        <w:t xml:space="preserve"> судьбу Отечества как свою личную, осознающий</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 xml:space="preserve">ответственность за настоящее и будущее страны, </w:t>
      </w:r>
      <w:proofErr w:type="gramStart"/>
      <w:r w:rsidRPr="0022782A">
        <w:rPr>
          <w:rFonts w:ascii="Times New Roman" w:eastAsia="Times New Roman" w:hAnsi="Times New Roman" w:cs="Times New Roman"/>
          <w:sz w:val="24"/>
          <w:szCs w:val="24"/>
          <w:lang w:eastAsia="zh-CN" w:bidi="hi-IN"/>
        </w:rPr>
        <w:t>укорененный</w:t>
      </w:r>
      <w:proofErr w:type="gramEnd"/>
      <w:r w:rsidRPr="0022782A">
        <w:rPr>
          <w:rFonts w:ascii="Times New Roman" w:eastAsia="Times New Roman" w:hAnsi="Times New Roman" w:cs="Times New Roman"/>
          <w:sz w:val="24"/>
          <w:szCs w:val="24"/>
          <w:lang w:eastAsia="zh-CN" w:bidi="hi-IN"/>
        </w:rPr>
        <w:t xml:space="preserve"> в духовных и</w:t>
      </w:r>
    </w:p>
    <w:p w:rsidR="0022782A" w:rsidRP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sz w:val="24"/>
          <w:szCs w:val="24"/>
          <w:lang w:eastAsia="zh-CN" w:bidi="hi-IN"/>
        </w:rPr>
      </w:pPr>
      <w:r w:rsidRPr="0022782A">
        <w:rPr>
          <w:rFonts w:ascii="Times New Roman" w:eastAsia="Times New Roman" w:hAnsi="Times New Roman" w:cs="Times New Roman"/>
          <w:sz w:val="24"/>
          <w:szCs w:val="24"/>
          <w:lang w:eastAsia="zh-CN" w:bidi="hi-IN"/>
        </w:rPr>
        <w:t xml:space="preserve">культурных </w:t>
      </w:r>
      <w:proofErr w:type="gramStart"/>
      <w:r w:rsidRPr="0022782A">
        <w:rPr>
          <w:rFonts w:ascii="Times New Roman" w:eastAsia="Times New Roman" w:hAnsi="Times New Roman" w:cs="Times New Roman"/>
          <w:sz w:val="24"/>
          <w:szCs w:val="24"/>
          <w:lang w:eastAsia="zh-CN" w:bidi="hi-IN"/>
        </w:rPr>
        <w:t>традициях</w:t>
      </w:r>
      <w:proofErr w:type="gramEnd"/>
      <w:r w:rsidRPr="0022782A">
        <w:rPr>
          <w:rFonts w:ascii="Times New Roman" w:eastAsia="Times New Roman" w:hAnsi="Times New Roman" w:cs="Times New Roman"/>
          <w:sz w:val="24"/>
          <w:szCs w:val="24"/>
          <w:lang w:eastAsia="zh-CN" w:bidi="hi-IN"/>
        </w:rPr>
        <w:t xml:space="preserve"> многонационального народа Российской Федерации.</w:t>
      </w:r>
    </w:p>
    <w:p w:rsidR="00D938D8" w:rsidRPr="004F5337"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sz w:val="24"/>
          <w:szCs w:val="24"/>
          <w:lang w:eastAsia="zh-CN"/>
        </w:rPr>
      </w:pPr>
      <w:r w:rsidRPr="0022782A">
        <w:rPr>
          <w:rFonts w:ascii="Times New Roman" w:eastAsia="Times New Roman" w:hAnsi="Times New Roman" w:cs="Times New Roman"/>
          <w:sz w:val="24"/>
          <w:szCs w:val="24"/>
          <w:lang w:eastAsia="zh-CN" w:bidi="hi-IN"/>
        </w:rPr>
        <w:t>В соответствии с этим идеалом и нормативными правовыми актами</w:t>
      </w:r>
      <w:r>
        <w:rPr>
          <w:rFonts w:ascii="Times New Roman" w:eastAsia="Times New Roman" w:hAnsi="Times New Roman" w:cs="Times New Roman"/>
          <w:sz w:val="24"/>
          <w:szCs w:val="24"/>
          <w:lang w:eastAsia="zh-CN" w:bidi="hi-IN"/>
        </w:rPr>
        <w:t xml:space="preserve"> </w:t>
      </w:r>
      <w:r w:rsidRPr="0022782A">
        <w:rPr>
          <w:rFonts w:ascii="Times New Roman" w:eastAsia="Times New Roman" w:hAnsi="Times New Roman" w:cs="Times New Roman"/>
          <w:sz w:val="24"/>
          <w:szCs w:val="24"/>
          <w:lang w:eastAsia="zh-CN" w:bidi="hi-IN"/>
        </w:rPr>
        <w:t xml:space="preserve">Российской Федерации в сфере образования цель воспитания: создание условий для личностного развития, самоопределения и </w:t>
      </w:r>
      <w:proofErr w:type="gramStart"/>
      <w:r w:rsidRPr="0022782A">
        <w:rPr>
          <w:rFonts w:ascii="Times New Roman" w:eastAsia="Times New Roman" w:hAnsi="Times New Roman" w:cs="Times New Roman"/>
          <w:sz w:val="24"/>
          <w:szCs w:val="24"/>
          <w:lang w:eastAsia="zh-CN" w:bidi="hi-IN"/>
        </w:rPr>
        <w:t>социализации</w:t>
      </w:r>
      <w:proofErr w:type="gramEnd"/>
      <w:r w:rsidRPr="0022782A">
        <w:rPr>
          <w:rFonts w:ascii="Times New Roman" w:eastAsia="Times New Roman" w:hAnsi="Times New Roman" w:cs="Times New Roman"/>
          <w:sz w:val="24"/>
          <w:szCs w:val="24"/>
          <w:lang w:eastAsia="zh-CN" w:bidi="hi-IN"/>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w:t>
      </w:r>
      <w:r w:rsidRPr="0022782A">
        <w:rPr>
          <w:rFonts w:ascii="Times New Roman" w:eastAsia="Times New Roman" w:hAnsi="Times New Roman" w:cs="Times New Roman"/>
          <w:sz w:val="24"/>
          <w:szCs w:val="24"/>
          <w:lang w:eastAsia="zh-CN" w:bidi="hi-IN"/>
        </w:rPr>
        <w:lastRenderedPageBreak/>
        <w:t xml:space="preserve">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 </w:t>
      </w:r>
      <w:proofErr w:type="gramStart"/>
      <w:r w:rsidRPr="0022782A">
        <w:rPr>
          <w:rFonts w:ascii="Times New Roman" w:eastAsia="Times New Roman" w:hAnsi="Times New Roman" w:cs="Times New Roman"/>
          <w:sz w:val="24"/>
          <w:szCs w:val="24"/>
          <w:lang w:eastAsia="zh-CN" w:bidi="hi-IN"/>
        </w:rPr>
        <w:t xml:space="preserve">Задачи воспитания определены с учетом </w:t>
      </w:r>
      <w:proofErr w:type="spellStart"/>
      <w:r w:rsidRPr="0022782A">
        <w:rPr>
          <w:rFonts w:ascii="Times New Roman" w:eastAsia="Times New Roman" w:hAnsi="Times New Roman" w:cs="Times New Roman"/>
          <w:sz w:val="24"/>
          <w:szCs w:val="24"/>
          <w:lang w:eastAsia="zh-CN" w:bidi="hi-IN"/>
        </w:rPr>
        <w:t>интеллектуальнокогнитивной</w:t>
      </w:r>
      <w:proofErr w:type="spellEnd"/>
      <w:r w:rsidRPr="0022782A">
        <w:rPr>
          <w:rFonts w:ascii="Times New Roman" w:eastAsia="Times New Roman" w:hAnsi="Times New Roman" w:cs="Times New Roman"/>
          <w:sz w:val="24"/>
          <w:szCs w:val="24"/>
          <w:lang w:eastAsia="zh-CN" w:bidi="hi-IN"/>
        </w:rPr>
        <w:t xml:space="preserve">, эмоционально-оценочной, </w:t>
      </w:r>
      <w:proofErr w:type="spellStart"/>
      <w:r w:rsidRPr="0022782A">
        <w:rPr>
          <w:rFonts w:ascii="Times New Roman" w:eastAsia="Times New Roman" w:hAnsi="Times New Roman" w:cs="Times New Roman"/>
          <w:sz w:val="24"/>
          <w:szCs w:val="24"/>
          <w:lang w:eastAsia="zh-CN" w:bidi="hi-IN"/>
        </w:rPr>
        <w:t>деятельностно-практической</w:t>
      </w:r>
      <w:proofErr w:type="spellEnd"/>
      <w:r w:rsidRPr="0022782A">
        <w:rPr>
          <w:rFonts w:ascii="Times New Roman" w:eastAsia="Times New Roman" w:hAnsi="Times New Roman" w:cs="Times New Roman"/>
          <w:sz w:val="24"/>
          <w:szCs w:val="24"/>
          <w:lang w:eastAsia="zh-CN" w:bidi="hi-IN"/>
        </w:rPr>
        <w:t xml:space="preserve"> составляющих развития личности: - усвоение знаний, норм, духовно-нравственных ценностей, традиций, которые выработало российское общество (социально значимых знаний); - формирование и развитие позитивных личностных отношений к этим нормам, ценностям, традициям (их освоение, принятие); - приобретение социально значимых знаний, формирование отношения к традиционным базовым российским ценностям.</w:t>
      </w:r>
      <w:proofErr w:type="gramEnd"/>
    </w:p>
    <w:p w:rsidR="00D938D8"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outlineLvl w:val="0"/>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1.2. Методологические основы и принципы воспитательной деятельности</w:t>
      </w:r>
      <w:r w:rsidR="0022782A">
        <w:rPr>
          <w:rFonts w:ascii="Times New Roman" w:eastAsia="Times New Roman" w:hAnsi="Times New Roman" w:cs="Times New Roman"/>
          <w:b/>
          <w:sz w:val="24"/>
          <w:szCs w:val="24"/>
          <w:lang w:eastAsia="zh-CN" w:bidi="hi-IN"/>
        </w:rPr>
        <w:t xml:space="preserve"> </w:t>
      </w:r>
    </w:p>
    <w:p w:rsidR="0022782A" w:rsidRPr="004F5337"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outlineLvl w:val="0"/>
        <w:rPr>
          <w:rFonts w:ascii="Times New Roman" w:eastAsia="Droid Sans Fallback" w:hAnsi="Times New Roman" w:cs="Times New Roman"/>
          <w:sz w:val="24"/>
          <w:szCs w:val="24"/>
          <w:lang w:eastAsia="zh-CN" w:bidi="hi-IN"/>
        </w:rPr>
      </w:pPr>
    </w:p>
    <w:p w:rsidR="0022782A"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outlineLvl w:val="0"/>
        <w:rPr>
          <w:rFonts w:ascii="Times New Roman" w:eastAsia="Times New Roman" w:hAnsi="Times New Roman" w:cs="Times New Roman"/>
          <w:sz w:val="24"/>
          <w:szCs w:val="24"/>
          <w:lang w:eastAsia="zh-CN"/>
        </w:rPr>
      </w:pPr>
      <w:r w:rsidRPr="0022782A">
        <w:rPr>
          <w:rFonts w:ascii="Times New Roman" w:eastAsia="Times New Roman" w:hAnsi="Times New Roman" w:cs="Times New Roman"/>
          <w:sz w:val="24"/>
          <w:szCs w:val="24"/>
          <w:lang w:eastAsia="zh-CN"/>
        </w:rPr>
        <w:t xml:space="preserve">Методологической основой Программы воспитания являются антропологический, культурно-исторический и </w:t>
      </w:r>
      <w:proofErr w:type="spellStart"/>
      <w:r w:rsidRPr="0022782A">
        <w:rPr>
          <w:rFonts w:ascii="Times New Roman" w:eastAsia="Times New Roman" w:hAnsi="Times New Roman" w:cs="Times New Roman"/>
          <w:sz w:val="24"/>
          <w:szCs w:val="24"/>
          <w:lang w:eastAsia="zh-CN"/>
        </w:rPr>
        <w:t>системно-деятельностный</w:t>
      </w:r>
      <w:proofErr w:type="spellEnd"/>
      <w:r w:rsidRPr="0022782A">
        <w:rPr>
          <w:rFonts w:ascii="Times New Roman" w:eastAsia="Times New Roman" w:hAnsi="Times New Roman" w:cs="Times New Roman"/>
          <w:sz w:val="24"/>
          <w:szCs w:val="24"/>
          <w:lang w:eastAsia="zh-CN"/>
        </w:rPr>
        <w:t xml:space="preserve"> подходы. Воспитательная деятельность в детском лагере основывается на следующих принципах: - 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r w:rsidRPr="0022782A">
        <w:t xml:space="preserve"> </w:t>
      </w:r>
      <w:r w:rsidRPr="0022782A">
        <w:rPr>
          <w:rFonts w:ascii="Times New Roman" w:eastAsia="Times New Roman" w:hAnsi="Times New Roman" w:cs="Times New Roman"/>
          <w:sz w:val="24"/>
          <w:szCs w:val="24"/>
          <w:lang w:eastAsia="zh-CN"/>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 принцип </w:t>
      </w:r>
      <w:proofErr w:type="spellStart"/>
      <w:r w:rsidRPr="0022782A">
        <w:rPr>
          <w:rFonts w:ascii="Times New Roman" w:eastAsia="Times New Roman" w:hAnsi="Times New Roman" w:cs="Times New Roman"/>
          <w:sz w:val="24"/>
          <w:szCs w:val="24"/>
          <w:lang w:eastAsia="zh-CN"/>
        </w:rPr>
        <w:t>культуросообразности</w:t>
      </w:r>
      <w:proofErr w:type="spellEnd"/>
      <w:r w:rsidRPr="0022782A">
        <w:rPr>
          <w:rFonts w:ascii="Times New Roman" w:eastAsia="Times New Roman" w:hAnsi="Times New Roman" w:cs="Times New Roman"/>
          <w:sz w:val="24"/>
          <w:szCs w:val="24"/>
          <w:lang w:eastAsia="zh-CN"/>
        </w:rPr>
        <w:t xml:space="preserve">.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 принцип </w:t>
      </w:r>
      <w:proofErr w:type="spellStart"/>
      <w:r w:rsidRPr="0022782A">
        <w:rPr>
          <w:rFonts w:ascii="Times New Roman" w:eastAsia="Times New Roman" w:hAnsi="Times New Roman" w:cs="Times New Roman"/>
          <w:sz w:val="24"/>
          <w:szCs w:val="24"/>
          <w:lang w:eastAsia="zh-CN"/>
        </w:rPr>
        <w:t>инклюзивности</w:t>
      </w:r>
      <w:proofErr w:type="spellEnd"/>
      <w:r w:rsidRPr="0022782A">
        <w:rPr>
          <w:rFonts w:ascii="Times New Roman" w:eastAsia="Times New Roman" w:hAnsi="Times New Roman" w:cs="Times New Roman"/>
          <w:sz w:val="24"/>
          <w:szCs w:val="24"/>
          <w:lang w:eastAsia="zh-CN"/>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w:t>
      </w:r>
      <w:r w:rsidRPr="0022782A">
        <w:rPr>
          <w:rFonts w:ascii="Times New Roman" w:eastAsia="Times New Roman" w:hAnsi="Times New Roman" w:cs="Times New Roman"/>
          <w:sz w:val="24"/>
          <w:szCs w:val="24"/>
          <w:lang w:eastAsia="zh-CN"/>
        </w:rPr>
        <w:lastRenderedPageBreak/>
        <w:t>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r w:rsidRPr="0022782A">
        <w:t xml:space="preserve"> </w:t>
      </w:r>
      <w:r w:rsidRPr="0022782A">
        <w:rPr>
          <w:rFonts w:ascii="Times New Roman" w:eastAsia="Times New Roman" w:hAnsi="Times New Roman" w:cs="Times New Roman"/>
          <w:sz w:val="24"/>
          <w:szCs w:val="24"/>
          <w:lang w:eastAsia="zh-CN"/>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22782A">
        <w:rPr>
          <w:rFonts w:ascii="Times New Roman" w:eastAsia="Times New Roman" w:hAnsi="Times New Roman" w:cs="Times New Roman"/>
          <w:sz w:val="24"/>
          <w:szCs w:val="24"/>
          <w:lang w:eastAsia="zh-CN"/>
        </w:rPr>
        <w:t>духовнонравственными</w:t>
      </w:r>
      <w:proofErr w:type="spellEnd"/>
      <w:r w:rsidRPr="0022782A">
        <w:rPr>
          <w:rFonts w:ascii="Times New Roman" w:eastAsia="Times New Roman" w:hAnsi="Times New Roman" w:cs="Times New Roman"/>
          <w:sz w:val="24"/>
          <w:szCs w:val="24"/>
          <w:lang w:eastAsia="zh-CN"/>
        </w:rPr>
        <w:t xml:space="preserve"> и </w:t>
      </w:r>
      <w:proofErr w:type="spellStart"/>
      <w:r w:rsidRPr="0022782A">
        <w:rPr>
          <w:rFonts w:ascii="Times New Roman" w:eastAsia="Times New Roman" w:hAnsi="Times New Roman" w:cs="Times New Roman"/>
          <w:sz w:val="24"/>
          <w:szCs w:val="24"/>
          <w:lang w:eastAsia="zh-CN"/>
        </w:rPr>
        <w:t>социокультурными</w:t>
      </w:r>
      <w:proofErr w:type="spellEnd"/>
      <w:r w:rsidRPr="0022782A">
        <w:rPr>
          <w:rFonts w:ascii="Times New Roman" w:eastAsia="Times New Roman" w:hAnsi="Times New Roman" w:cs="Times New Roman"/>
          <w:sz w:val="24"/>
          <w:szCs w:val="24"/>
          <w:lang w:eastAsia="zh-CN"/>
        </w:rPr>
        <w:t xml:space="preserve">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 - 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roofErr w:type="gramStart"/>
      <w:r w:rsidRPr="0022782A">
        <w:rPr>
          <w:rFonts w:ascii="Times New Roman" w:eastAsia="Times New Roman" w:hAnsi="Times New Roman" w:cs="Times New Roman"/>
          <w:sz w:val="24"/>
          <w:szCs w:val="24"/>
          <w:lang w:eastAsia="zh-CN"/>
        </w:rPr>
        <w:t>.</w:t>
      </w:r>
      <w:proofErr w:type="gramEnd"/>
      <w:r w:rsidRPr="0022782A">
        <w:rPr>
          <w:rFonts w:ascii="Times New Roman" w:eastAsia="Times New Roman" w:hAnsi="Times New Roman" w:cs="Times New Roman"/>
          <w:sz w:val="24"/>
          <w:szCs w:val="24"/>
          <w:lang w:eastAsia="zh-CN"/>
        </w:rPr>
        <w:t xml:space="preserve"> - </w:t>
      </w:r>
      <w:proofErr w:type="gramStart"/>
      <w:r w:rsidRPr="0022782A">
        <w:rPr>
          <w:rFonts w:ascii="Times New Roman" w:eastAsia="Times New Roman" w:hAnsi="Times New Roman" w:cs="Times New Roman"/>
          <w:sz w:val="24"/>
          <w:szCs w:val="24"/>
          <w:lang w:eastAsia="zh-CN"/>
        </w:rPr>
        <w:t>д</w:t>
      </w:r>
      <w:proofErr w:type="gramEnd"/>
      <w:r w:rsidRPr="0022782A">
        <w:rPr>
          <w:rFonts w:ascii="Times New Roman" w:eastAsia="Times New Roman" w:hAnsi="Times New Roman" w:cs="Times New Roman"/>
          <w:sz w:val="24"/>
          <w:szCs w:val="24"/>
          <w:lang w:eastAsia="zh-CN"/>
        </w:rPr>
        <w:t>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22782A">
        <w:rPr>
          <w:rFonts w:ascii="Times New Roman" w:eastAsia="Times New Roman" w:hAnsi="Times New Roman" w:cs="Times New Roman"/>
          <w:sz w:val="24"/>
          <w:szCs w:val="24"/>
          <w:lang w:eastAsia="zh-CN"/>
        </w:rPr>
        <w:t>Дети-Вожатый</w:t>
      </w:r>
      <w:proofErr w:type="gramEnd"/>
      <w:r w:rsidRPr="0022782A">
        <w:rPr>
          <w:rFonts w:ascii="Times New Roman" w:eastAsia="Times New Roman" w:hAnsi="Times New Roman" w:cs="Times New Roman"/>
          <w:sz w:val="24"/>
          <w:szCs w:val="24"/>
          <w:lang w:eastAsia="zh-CN"/>
        </w:rPr>
        <w:t>».</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outlineLvl w:val="0"/>
        <w:rPr>
          <w:rFonts w:ascii="Times New Roman" w:eastAsia="Times New Roman" w:hAnsi="Times New Roman" w:cs="Times New Roman"/>
          <w:b/>
          <w:bCs/>
          <w:sz w:val="24"/>
          <w:szCs w:val="24"/>
          <w:lang w:eastAsia="ru-RU" w:bidi="hi-IN"/>
        </w:rPr>
      </w:pPr>
      <w:r w:rsidRPr="004F5337">
        <w:rPr>
          <w:rFonts w:ascii="Times New Roman" w:eastAsia="Times New Roman" w:hAnsi="Times New Roman" w:cs="Times New Roman"/>
          <w:b/>
          <w:bCs/>
          <w:sz w:val="24"/>
          <w:szCs w:val="24"/>
          <w:lang w:eastAsia="ru-RU" w:bidi="hi-IN"/>
        </w:rPr>
        <w:t xml:space="preserve">1.3. Основные направления воспитания </w:t>
      </w:r>
    </w:p>
    <w:p w:rsidR="00D938D8" w:rsidRPr="004F5337"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Droid Sans Fallback" w:hAnsi="Times New Roman" w:cs="Times New Roman"/>
          <w:sz w:val="24"/>
          <w:szCs w:val="24"/>
          <w:lang w:eastAsia="zh-CN" w:bidi="hi-IN"/>
        </w:rPr>
      </w:pPr>
      <w:r w:rsidRPr="0022782A">
        <w:rPr>
          <w:rFonts w:ascii="Times New Roman" w:eastAsia="Droid Sans Fallback" w:hAnsi="Times New Roman" w:cs="Times New Roman"/>
          <w:sz w:val="24"/>
          <w:szCs w:val="24"/>
          <w:lang w:eastAsia="zh-CN" w:bidi="hi-IN"/>
        </w:rPr>
        <w:t xml:space="preserve">Практическая реализация цели и задач воспитания осуществляется в рамках следующих направлений воспитательной работы: -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 </w:t>
      </w:r>
      <w:proofErr w:type="gramStart"/>
      <w:r w:rsidRPr="0022782A">
        <w:rPr>
          <w:rFonts w:ascii="Times New Roman" w:eastAsia="Droid Sans Fallback" w:hAnsi="Times New Roman" w:cs="Times New Roman"/>
          <w:sz w:val="24"/>
          <w:szCs w:val="24"/>
          <w:lang w:eastAsia="zh-CN" w:bidi="hi-IN"/>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 духовно-нравственное развитие и воспитание обучающихся на основе духовно-нравственной культуры народов России, традиционных</w:t>
      </w:r>
      <w:r>
        <w:rPr>
          <w:rFonts w:ascii="Times New Roman" w:eastAsia="Droid Sans Fallback" w:hAnsi="Times New Roman" w:cs="Times New Roman"/>
          <w:sz w:val="24"/>
          <w:szCs w:val="24"/>
          <w:lang w:eastAsia="zh-CN" w:bidi="hi-IN"/>
        </w:rPr>
        <w:t xml:space="preserve"> </w:t>
      </w:r>
      <w:r w:rsidRPr="0022782A">
        <w:rPr>
          <w:rFonts w:ascii="Times New Roman" w:eastAsia="Droid Sans Fallback" w:hAnsi="Times New Roman" w:cs="Times New Roman"/>
          <w:sz w:val="24"/>
          <w:szCs w:val="24"/>
          <w:lang w:eastAsia="zh-CN" w:bidi="hi-IN"/>
        </w:rPr>
        <w:t>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roofErr w:type="gramEnd"/>
      <w:r w:rsidRPr="0022782A">
        <w:rPr>
          <w:rFonts w:ascii="Times New Roman" w:eastAsia="Droid Sans Fallback" w:hAnsi="Times New Roman" w:cs="Times New Roman"/>
          <w:sz w:val="24"/>
          <w:szCs w:val="24"/>
          <w:lang w:eastAsia="zh-CN" w:bidi="hi-IN"/>
        </w:rPr>
        <w:t xml:space="preserve"> -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 экологическое воспитание: формирование </w:t>
      </w:r>
      <w:r w:rsidRPr="0022782A">
        <w:rPr>
          <w:rFonts w:ascii="Times New Roman" w:eastAsia="Droid Sans Fallback" w:hAnsi="Times New Roman" w:cs="Times New Roman"/>
          <w:sz w:val="24"/>
          <w:szCs w:val="24"/>
          <w:lang w:eastAsia="zh-CN" w:bidi="hi-IN"/>
        </w:rPr>
        <w:lastRenderedPageBreak/>
        <w:t>экологической культуры, ответственного, бережного отношения к природе, окружающей среде на основе российских традиционных духовных ценностей; - 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 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Droid Sans Fallback" w:hAnsi="Times New Roman" w:cs="Times New Roman"/>
          <w:b/>
          <w:sz w:val="24"/>
          <w:szCs w:val="24"/>
          <w:lang w:eastAsia="zh-CN" w:bidi="hi-IN"/>
        </w:rPr>
      </w:pPr>
      <w:r w:rsidRPr="004F5337">
        <w:rPr>
          <w:rFonts w:ascii="Times New Roman" w:eastAsia="Droid Sans Fallback" w:hAnsi="Times New Roman" w:cs="Times New Roman"/>
          <w:b/>
          <w:sz w:val="24"/>
          <w:szCs w:val="24"/>
          <w:lang w:eastAsia="zh-CN" w:bidi="hi-IN"/>
        </w:rPr>
        <w:t xml:space="preserve">1.4. Основные традиции и уникальность воспитательной деятельности </w:t>
      </w:r>
    </w:p>
    <w:p w:rsidR="00D938D8"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sz w:val="24"/>
          <w:szCs w:val="24"/>
          <w:lang w:eastAsia="zh-CN" w:bidi="hi-IN"/>
        </w:rPr>
      </w:pPr>
      <w:r w:rsidRPr="0022782A">
        <w:rPr>
          <w:rFonts w:ascii="Times New Roman" w:eastAsia="Droid Sans Fallback" w:hAnsi="Times New Roman" w:cs="Times New Roman"/>
          <w:sz w:val="24"/>
          <w:szCs w:val="24"/>
          <w:lang w:eastAsia="zh-CN" w:bidi="hi-IN"/>
        </w:rPr>
        <w:t>Основные традиции воспитания в детском лагере являются: - совместная деятельность детей и взрослых, как ведущий способ организации воспитательной деятельности; -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22782A" w:rsidRPr="004F5337" w:rsidRDefault="0022782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sz w:val="24"/>
          <w:szCs w:val="24"/>
          <w:lang w:eastAsia="zh-CN" w:bidi="hi-IN"/>
        </w:rPr>
      </w:pPr>
      <w:proofErr w:type="gramStart"/>
      <w:r w:rsidRPr="0022782A">
        <w:rPr>
          <w:rFonts w:ascii="Times New Roman" w:eastAsia="Times New Roman" w:hAnsi="Times New Roman" w:cs="Times New Roman"/>
          <w:sz w:val="24"/>
          <w:szCs w:val="24"/>
          <w:lang w:eastAsia="zh-CN" w:bidi="hi-IN"/>
        </w:rPr>
        <w:t>- создание условий для приобретения детьми нового социального опыта и освоения новых социальных ролей; - проведение общих мероприятий детского лагеря с учетом конструктивного межличностного взаимодействия детей, их социальной активности; - включение детей в процесс организации жизнедеятельности временного детского коллектива; -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roofErr w:type="gramEnd"/>
      <w:r w:rsidRPr="0022782A">
        <w:rPr>
          <w:rFonts w:ascii="Times New Roman" w:eastAsia="Times New Roman" w:hAnsi="Times New Roman" w:cs="Times New Roman"/>
          <w:sz w:val="24"/>
          <w:szCs w:val="24"/>
          <w:lang w:eastAsia="zh-CN" w:bidi="hi-IN"/>
        </w:rPr>
        <w:t xml:space="preserve"> - обмен опытом между детьми в формате «</w:t>
      </w:r>
      <w:proofErr w:type="gramStart"/>
      <w:r w:rsidRPr="0022782A">
        <w:rPr>
          <w:rFonts w:ascii="Times New Roman" w:eastAsia="Times New Roman" w:hAnsi="Times New Roman" w:cs="Times New Roman"/>
          <w:sz w:val="24"/>
          <w:szCs w:val="24"/>
          <w:lang w:eastAsia="zh-CN" w:bidi="hi-IN"/>
        </w:rPr>
        <w:t>дети-детям</w:t>
      </w:r>
      <w:proofErr w:type="gramEnd"/>
      <w:r w:rsidRPr="0022782A">
        <w:rPr>
          <w:rFonts w:ascii="Times New Roman" w:eastAsia="Times New Roman" w:hAnsi="Times New Roman" w:cs="Times New Roman"/>
          <w:sz w:val="24"/>
          <w:szCs w:val="24"/>
          <w:lang w:eastAsia="zh-CN" w:bidi="hi-IN"/>
        </w:rPr>
        <w:t>»; -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воспитательного процесса в детском лагере заключается в кратковременности, автономности, сборности. 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D938D8" w:rsidRPr="004F5337" w:rsidRDefault="00D938D8" w:rsidP="00F34A68">
      <w:pPr>
        <w:spacing w:after="0" w:line="240" w:lineRule="auto"/>
        <w:jc w:val="both"/>
        <w:rPr>
          <w:rFonts w:ascii="Times New Roman" w:eastAsia="Times New Roman" w:hAnsi="Times New Roman" w:cs="Times New Roman"/>
          <w:b/>
          <w:bCs/>
          <w:sz w:val="24"/>
          <w:szCs w:val="24"/>
          <w:lang w:eastAsia="ru-RU" w:bidi="hi-IN"/>
        </w:rPr>
      </w:pP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sz w:val="24"/>
          <w:szCs w:val="24"/>
          <w:lang w:eastAsia="ru-RU" w:bidi="hi-IN"/>
        </w:rPr>
      </w:pPr>
      <w:r w:rsidRPr="004F5337">
        <w:rPr>
          <w:rFonts w:ascii="Times New Roman" w:eastAsia="Times New Roman" w:hAnsi="Times New Roman" w:cs="Times New Roman"/>
          <w:b/>
          <w:bCs/>
          <w:sz w:val="24"/>
          <w:szCs w:val="24"/>
          <w:lang w:eastAsia="ru-RU" w:bidi="hi-IN"/>
        </w:rPr>
        <w:t>Раздел II. СОДЕРЖАНИЕ, ВИДЫ И ФОРМЫ</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sz w:val="24"/>
          <w:szCs w:val="24"/>
          <w:lang w:eastAsia="ru-RU" w:bidi="hi-IN"/>
        </w:rPr>
      </w:pPr>
      <w:r w:rsidRPr="004F5337">
        <w:rPr>
          <w:rFonts w:ascii="Times New Roman" w:eastAsia="Times New Roman" w:hAnsi="Times New Roman" w:cs="Times New Roman"/>
          <w:b/>
          <w:bCs/>
          <w:sz w:val="24"/>
          <w:szCs w:val="24"/>
          <w:lang w:eastAsia="ru-RU" w:bidi="hi-IN"/>
        </w:rPr>
        <w:t>ВОСПИТАТЕЛЬНО ДЕЯТЕЛЬНОСТИ</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Достижение цели и решение задач воспитания осуществляется в рамках всех направлений деятельности детского лагеря</w:t>
      </w:r>
      <w:proofErr w:type="gramStart"/>
      <w:r w:rsidRPr="004F5337">
        <w:rPr>
          <w:rFonts w:ascii="Times New Roman" w:eastAsia="Times New Roman" w:hAnsi="Times New Roman" w:cs="Times New Roman"/>
          <w:sz w:val="24"/>
          <w:szCs w:val="24"/>
          <w:lang w:eastAsia="zh-CN" w:bidi="hi-IN"/>
        </w:rPr>
        <w:t>.С</w:t>
      </w:r>
      <w:proofErr w:type="gramEnd"/>
      <w:r w:rsidRPr="004F5337">
        <w:rPr>
          <w:rFonts w:ascii="Times New Roman" w:eastAsia="Times New Roman" w:hAnsi="Times New Roman" w:cs="Times New Roman"/>
          <w:sz w:val="24"/>
          <w:szCs w:val="24"/>
          <w:lang w:eastAsia="zh-CN" w:bidi="hi-IN"/>
        </w:rPr>
        <w:t>одержание, виды и формы воспитательной деятельности представлены в соответствующих модулях.</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D938D8" w:rsidRPr="004F5337" w:rsidRDefault="00D938D8"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b/>
          <w:sz w:val="24"/>
          <w:szCs w:val="24"/>
          <w:highlight w:val="white"/>
          <w:lang w:eastAsia="zh-CN" w:bidi="hi-IN"/>
        </w:rPr>
      </w:pPr>
    </w:p>
    <w:p w:rsidR="00D938D8" w:rsidRPr="004F5337" w:rsidRDefault="00D938D8"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Times New Roman" w:hAnsi="Times New Roman" w:cs="Times New Roman"/>
          <w:b/>
          <w:sz w:val="24"/>
          <w:szCs w:val="24"/>
          <w:highlight w:val="white"/>
          <w:lang w:eastAsia="zh-CN" w:bidi="hi-IN"/>
        </w:rPr>
      </w:pPr>
      <w:r w:rsidRPr="004F5337">
        <w:rPr>
          <w:rFonts w:ascii="Times New Roman" w:eastAsia="Times New Roman" w:hAnsi="Times New Roman" w:cs="Times New Roman"/>
          <w:b/>
          <w:sz w:val="24"/>
          <w:szCs w:val="24"/>
          <w:highlight w:val="white"/>
          <w:lang w:eastAsia="zh-CN" w:bidi="hi-IN"/>
        </w:rPr>
        <w:t>ИНВАРИАНТНЫЕ МОДУЛИ</w:t>
      </w:r>
    </w:p>
    <w:p w:rsidR="00D938D8" w:rsidRPr="004F5337" w:rsidRDefault="00D938D8"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b/>
          <w:sz w:val="24"/>
          <w:szCs w:val="24"/>
          <w:lang w:eastAsia="zh-CN" w:bidi="hi-IN"/>
        </w:rPr>
      </w:pPr>
      <w:r w:rsidRPr="004F5337">
        <w:rPr>
          <w:rFonts w:ascii="Times New Roman" w:eastAsia="Droid Sans Fallback" w:hAnsi="Times New Roman" w:cs="Times New Roman"/>
          <w:b/>
          <w:iCs/>
          <w:sz w:val="24"/>
          <w:szCs w:val="24"/>
          <w:lang w:eastAsia="zh-CN" w:bidi="hi-IN"/>
        </w:rPr>
        <w:t>2.1. Модуль «Будущее России»</w:t>
      </w:r>
    </w:p>
    <w:p w:rsidR="0022782A" w:rsidRDefault="0022782A"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proofErr w:type="gramStart"/>
      <w:r w:rsidRPr="0022782A">
        <w:rPr>
          <w:rFonts w:ascii="Times New Roman" w:eastAsia="Times New Roman" w:hAnsi="Times New Roman" w:cs="Times New Roman"/>
          <w:sz w:val="24"/>
          <w:szCs w:val="24"/>
          <w:lang w:eastAsia="zh-CN" w:bidi="hi-IN"/>
        </w:rPr>
        <w:t>Направлен</w:t>
      </w:r>
      <w:proofErr w:type="gramEnd"/>
      <w:r w:rsidRPr="0022782A">
        <w:rPr>
          <w:rFonts w:ascii="Times New Roman" w:eastAsia="Times New Roman" w:hAnsi="Times New Roman" w:cs="Times New Roman"/>
          <w:sz w:val="24"/>
          <w:szCs w:val="24"/>
          <w:lang w:eastAsia="zh-CN" w:bidi="hi-IN"/>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r>
        <w:rPr>
          <w:rFonts w:ascii="Times New Roman" w:eastAsia="Times New Roman" w:hAnsi="Times New Roman" w:cs="Times New Roman"/>
          <w:sz w:val="24"/>
          <w:szCs w:val="24"/>
          <w:lang w:eastAsia="zh-CN" w:bidi="hi-IN"/>
        </w:rPr>
        <w:t xml:space="preserve">                                                                                                         </w:t>
      </w:r>
      <w:r w:rsidRPr="0022782A">
        <w:rPr>
          <w:rFonts w:ascii="Times New Roman" w:eastAsia="Times New Roman" w:hAnsi="Times New Roman" w:cs="Times New Roman"/>
          <w:sz w:val="24"/>
          <w:szCs w:val="24"/>
          <w:lang w:eastAsia="zh-CN" w:bidi="hi-IN"/>
        </w:rPr>
        <w:t xml:space="preserve">Деятельность реализуется по направлениям: 1. Церемония подъема (спуска) Государственного флага Российской Федерации и исполнение Государственного гимна Российской Федерации. </w:t>
      </w:r>
      <w:proofErr w:type="gramStart"/>
      <w:r w:rsidRPr="0022782A">
        <w:rPr>
          <w:rFonts w:ascii="Times New Roman" w:eastAsia="Times New Roman" w:hAnsi="Times New Roman" w:cs="Times New Roman"/>
          <w:sz w:val="24"/>
          <w:szCs w:val="24"/>
          <w:lang w:eastAsia="zh-CN" w:bidi="hi-IN"/>
        </w:rPr>
        <w:t>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w:t>
      </w:r>
      <w:r>
        <w:rPr>
          <w:rFonts w:ascii="Times New Roman" w:eastAsia="Times New Roman" w:hAnsi="Times New Roman" w:cs="Times New Roman"/>
          <w:sz w:val="24"/>
          <w:szCs w:val="24"/>
          <w:lang w:eastAsia="zh-CN" w:bidi="hi-IN"/>
        </w:rPr>
        <w:t xml:space="preserve"> </w:t>
      </w:r>
      <w:r w:rsidRPr="0022782A">
        <w:rPr>
          <w:rFonts w:ascii="Times New Roman" w:eastAsia="Times New Roman" w:hAnsi="Times New Roman" w:cs="Times New Roman"/>
          <w:sz w:val="24"/>
          <w:szCs w:val="24"/>
          <w:lang w:eastAsia="zh-CN" w:bidi="hi-IN"/>
        </w:rPr>
        <w:t xml:space="preserve">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22782A">
        <w:rPr>
          <w:rFonts w:ascii="Times New Roman" w:eastAsia="Times New Roman" w:hAnsi="Times New Roman" w:cs="Times New Roman"/>
          <w:sz w:val="24"/>
          <w:szCs w:val="24"/>
          <w:lang w:eastAsia="zh-CN" w:bidi="hi-IN"/>
        </w:rPr>
        <w:t>Минпросвещения</w:t>
      </w:r>
      <w:proofErr w:type="spellEnd"/>
      <w:r w:rsidRPr="0022782A">
        <w:rPr>
          <w:rFonts w:ascii="Times New Roman" w:eastAsia="Times New Roman" w:hAnsi="Times New Roman" w:cs="Times New Roman"/>
          <w:sz w:val="24"/>
          <w:szCs w:val="24"/>
          <w:lang w:eastAsia="zh-CN" w:bidi="hi-IN"/>
        </w:rPr>
        <w:t xml:space="preserve"> России от 15.04.2022 № СК-295/06) и «Стандартом Церемонии поднятия (спуска) Государственного флага Российской</w:t>
      </w:r>
      <w:proofErr w:type="gramEnd"/>
      <w:r w:rsidRPr="0022782A">
        <w:rPr>
          <w:rFonts w:ascii="Times New Roman" w:eastAsia="Times New Roman" w:hAnsi="Times New Roman" w:cs="Times New Roman"/>
          <w:sz w:val="24"/>
          <w:szCs w:val="24"/>
          <w:lang w:eastAsia="zh-CN" w:bidi="hi-IN"/>
        </w:rPr>
        <w:t xml:space="preserve"> Федерации» (Письмо </w:t>
      </w:r>
      <w:proofErr w:type="spellStart"/>
      <w:r w:rsidRPr="0022782A">
        <w:rPr>
          <w:rFonts w:ascii="Times New Roman" w:eastAsia="Times New Roman" w:hAnsi="Times New Roman" w:cs="Times New Roman"/>
          <w:sz w:val="24"/>
          <w:szCs w:val="24"/>
          <w:lang w:eastAsia="zh-CN" w:bidi="hi-IN"/>
        </w:rPr>
        <w:t>Минпросвещения</w:t>
      </w:r>
      <w:proofErr w:type="spellEnd"/>
      <w:r w:rsidRPr="0022782A">
        <w:rPr>
          <w:rFonts w:ascii="Times New Roman" w:eastAsia="Times New Roman" w:hAnsi="Times New Roman" w:cs="Times New Roman"/>
          <w:sz w:val="24"/>
          <w:szCs w:val="24"/>
          <w:lang w:eastAsia="zh-CN" w:bidi="hi-IN"/>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6E4988" w:rsidRDefault="006E4988"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i/>
          <w:iCs/>
          <w:sz w:val="24"/>
          <w:szCs w:val="24"/>
          <w:u w:val="single"/>
          <w:lang w:eastAsia="zh-CN" w:bidi="hi-IN"/>
        </w:rPr>
      </w:pPr>
      <w:r w:rsidRPr="006E4988">
        <w:rPr>
          <w:rFonts w:ascii="Times New Roman" w:eastAsia="№Е" w:hAnsi="Times New Roman" w:cs="Times New Roman"/>
          <w:i/>
          <w:iCs/>
          <w:sz w:val="24"/>
          <w:szCs w:val="24"/>
          <w:u w:val="single"/>
          <w:lang w:eastAsia="zh-CN" w:bidi="hi-IN"/>
        </w:rPr>
        <w:t>2.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D84966" w:rsidRPr="00D84966" w:rsidRDefault="00D84966"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hAnsi="Times New Roman" w:cs="Times New Roman"/>
          <w:i/>
          <w:sz w:val="24"/>
          <w:u w:val="single"/>
        </w:rPr>
      </w:pPr>
      <w:r w:rsidRPr="00D84966">
        <w:rPr>
          <w:rFonts w:ascii="Times New Roman" w:hAnsi="Times New Roman" w:cs="Times New Roman"/>
          <w:i/>
          <w:sz w:val="24"/>
          <w:u w:val="single"/>
        </w:rPr>
        <w:t xml:space="preserve">1 июня – День защиты детей; </w:t>
      </w:r>
    </w:p>
    <w:p w:rsidR="00D84966" w:rsidRPr="00D84966" w:rsidRDefault="00D84966" w:rsidP="00D938D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hAnsi="Times New Roman" w:cs="Times New Roman"/>
          <w:i/>
          <w:sz w:val="24"/>
          <w:u w:val="single"/>
        </w:rPr>
      </w:pPr>
      <w:r w:rsidRPr="00D84966">
        <w:rPr>
          <w:rFonts w:ascii="Times New Roman" w:hAnsi="Times New Roman" w:cs="Times New Roman"/>
          <w:i/>
          <w:sz w:val="24"/>
          <w:u w:val="single"/>
        </w:rPr>
        <w:t>6 июня – День русского языка/225 лет со дня рождения А.С. Пушкина;</w:t>
      </w:r>
    </w:p>
    <w:p w:rsidR="00D84966" w:rsidRPr="00D84966" w:rsidRDefault="00D84966"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hAnsi="Times New Roman" w:cs="Times New Roman"/>
          <w:i/>
          <w:sz w:val="24"/>
          <w:u w:val="single"/>
        </w:rPr>
      </w:pPr>
      <w:r w:rsidRPr="00D84966">
        <w:rPr>
          <w:rFonts w:ascii="Times New Roman" w:hAnsi="Times New Roman" w:cs="Times New Roman"/>
          <w:i/>
          <w:sz w:val="24"/>
          <w:u w:val="single"/>
        </w:rPr>
        <w:lastRenderedPageBreak/>
        <w:t>12 июня – День России;</w:t>
      </w:r>
    </w:p>
    <w:p w:rsidR="00D938D8" w:rsidRPr="004F5337" w:rsidRDefault="00D938D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sz w:val="24"/>
          <w:szCs w:val="24"/>
          <w:u w:val="single"/>
          <w:lang w:eastAsia="zh-CN" w:bidi="hi-IN"/>
        </w:rPr>
      </w:pPr>
      <w:r w:rsidRPr="004F5337">
        <w:rPr>
          <w:rFonts w:ascii="Times New Roman" w:eastAsia="№Е" w:hAnsi="Times New Roman" w:cs="Times New Roman"/>
          <w:i/>
          <w:iCs/>
          <w:sz w:val="24"/>
          <w:szCs w:val="24"/>
          <w:u w:val="single"/>
          <w:lang w:eastAsia="zh-CN" w:bidi="hi-IN"/>
        </w:rPr>
        <w:t>22 июня - День памяти и скорби;</w:t>
      </w:r>
    </w:p>
    <w:p w:rsidR="00D938D8" w:rsidRPr="004F5337" w:rsidRDefault="00D938D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sz w:val="24"/>
          <w:szCs w:val="24"/>
          <w:u w:val="single"/>
          <w:lang w:eastAsia="zh-CN" w:bidi="hi-IN"/>
        </w:rPr>
      </w:pPr>
      <w:r w:rsidRPr="004F5337">
        <w:rPr>
          <w:rFonts w:ascii="Times New Roman" w:eastAsia="№Е" w:hAnsi="Times New Roman" w:cs="Times New Roman"/>
          <w:i/>
          <w:iCs/>
          <w:sz w:val="24"/>
          <w:szCs w:val="24"/>
          <w:u w:val="single"/>
          <w:lang w:eastAsia="zh-CN" w:bidi="hi-IN"/>
        </w:rPr>
        <w:t xml:space="preserve">27 июня </w:t>
      </w:r>
      <w:proofErr w:type="gramStart"/>
      <w:r w:rsidRPr="004F5337">
        <w:rPr>
          <w:rFonts w:ascii="Times New Roman" w:eastAsia="№Е" w:hAnsi="Times New Roman" w:cs="Times New Roman"/>
          <w:i/>
          <w:iCs/>
          <w:sz w:val="24"/>
          <w:szCs w:val="24"/>
          <w:u w:val="single"/>
          <w:lang w:eastAsia="zh-CN" w:bidi="hi-IN"/>
        </w:rPr>
        <w:t>-Д</w:t>
      </w:r>
      <w:proofErr w:type="gramEnd"/>
      <w:r w:rsidRPr="004F5337">
        <w:rPr>
          <w:rFonts w:ascii="Times New Roman" w:eastAsia="№Е" w:hAnsi="Times New Roman" w:cs="Times New Roman"/>
          <w:i/>
          <w:iCs/>
          <w:sz w:val="24"/>
          <w:szCs w:val="24"/>
          <w:u w:val="single"/>
          <w:lang w:eastAsia="zh-CN" w:bidi="hi-IN"/>
        </w:rPr>
        <w:t>ень молодежи;</w:t>
      </w:r>
    </w:p>
    <w:p w:rsidR="00D938D8" w:rsidRDefault="00D938D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i/>
          <w:iCs/>
          <w:sz w:val="24"/>
          <w:szCs w:val="24"/>
          <w:u w:val="single"/>
          <w:lang w:eastAsia="zh-CN" w:bidi="hi-IN"/>
        </w:rPr>
      </w:pPr>
      <w:r w:rsidRPr="004F5337">
        <w:rPr>
          <w:rFonts w:ascii="Times New Roman" w:eastAsia="№Е" w:hAnsi="Times New Roman" w:cs="Times New Roman"/>
          <w:i/>
          <w:iCs/>
          <w:sz w:val="24"/>
          <w:szCs w:val="24"/>
          <w:u w:val="single"/>
          <w:lang w:eastAsia="zh-CN" w:bidi="hi-IN"/>
        </w:rPr>
        <w:t>8 июля - День семьи, любви и верности;</w:t>
      </w:r>
    </w:p>
    <w:p w:rsidR="00D84966" w:rsidRPr="00D84966" w:rsidRDefault="00D84966"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i/>
          <w:sz w:val="24"/>
          <w:szCs w:val="24"/>
          <w:u w:val="single"/>
          <w:lang w:eastAsia="zh-CN" w:bidi="hi-IN"/>
        </w:rPr>
      </w:pPr>
      <w:r w:rsidRPr="00D84966">
        <w:rPr>
          <w:rFonts w:ascii="Times New Roman" w:eastAsia="№Е" w:hAnsi="Times New Roman" w:cs="Times New Roman"/>
          <w:i/>
          <w:sz w:val="24"/>
          <w:szCs w:val="24"/>
          <w:u w:val="single"/>
          <w:lang w:eastAsia="zh-CN" w:bidi="hi-IN"/>
        </w:rPr>
        <w:t>10 августа – День физкультурника;</w:t>
      </w:r>
    </w:p>
    <w:p w:rsidR="00D84966" w:rsidRPr="00D84966" w:rsidRDefault="00D84966"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i/>
          <w:sz w:val="24"/>
          <w:szCs w:val="24"/>
          <w:u w:val="single"/>
          <w:lang w:eastAsia="zh-CN" w:bidi="hi-IN"/>
        </w:rPr>
      </w:pPr>
      <w:r w:rsidRPr="00D84966">
        <w:rPr>
          <w:rFonts w:ascii="Times New Roman" w:eastAsia="№Е" w:hAnsi="Times New Roman" w:cs="Times New Roman"/>
          <w:i/>
          <w:sz w:val="24"/>
          <w:szCs w:val="24"/>
          <w:u w:val="single"/>
          <w:lang w:eastAsia="zh-CN" w:bidi="hi-IN"/>
        </w:rPr>
        <w:t>22 августа – День Государственного флага Российской Федерации;</w:t>
      </w:r>
    </w:p>
    <w:p w:rsidR="00D84966" w:rsidRPr="00D84966" w:rsidRDefault="00D84966"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i/>
          <w:sz w:val="24"/>
          <w:szCs w:val="24"/>
          <w:u w:val="single"/>
          <w:lang w:eastAsia="zh-CN" w:bidi="hi-IN"/>
        </w:rPr>
      </w:pPr>
      <w:r w:rsidRPr="00D84966">
        <w:rPr>
          <w:rFonts w:ascii="Times New Roman" w:eastAsia="№Е" w:hAnsi="Times New Roman" w:cs="Times New Roman"/>
          <w:i/>
          <w:sz w:val="24"/>
          <w:szCs w:val="24"/>
          <w:u w:val="single"/>
          <w:lang w:eastAsia="zh-CN" w:bidi="hi-IN"/>
        </w:rPr>
        <w:t>27 августа – День российского кино.</w:t>
      </w:r>
    </w:p>
    <w:p w:rsidR="006E4988" w:rsidRDefault="006E498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rPr>
          <w:rFonts w:ascii="Times New Roman" w:eastAsia="№Е" w:hAnsi="Times New Roman" w:cs="Times New Roman"/>
          <w:iCs/>
          <w:sz w:val="24"/>
          <w:szCs w:val="24"/>
          <w:lang w:eastAsia="zh-CN" w:bidi="hi-IN"/>
        </w:rPr>
      </w:pPr>
      <w:r w:rsidRPr="006E4988">
        <w:rPr>
          <w:rFonts w:ascii="Times New Roman" w:eastAsia="№Е" w:hAnsi="Times New Roman" w:cs="Times New Roman"/>
          <w:iCs/>
          <w:sz w:val="24"/>
          <w:szCs w:val="24"/>
          <w:lang w:eastAsia="zh-CN" w:bidi="hi-IN"/>
        </w:rPr>
        <w:t>3. «Движение</w:t>
      </w:r>
      <w:proofErr w:type="gramStart"/>
      <w:r w:rsidRPr="006E4988">
        <w:rPr>
          <w:rFonts w:ascii="Times New Roman" w:eastAsia="№Е" w:hAnsi="Times New Roman" w:cs="Times New Roman"/>
          <w:iCs/>
          <w:sz w:val="24"/>
          <w:szCs w:val="24"/>
          <w:lang w:eastAsia="zh-CN" w:bidi="hi-IN"/>
        </w:rPr>
        <w:t xml:space="preserve"> П</w:t>
      </w:r>
      <w:proofErr w:type="gramEnd"/>
      <w:r w:rsidRPr="006E4988">
        <w:rPr>
          <w:rFonts w:ascii="Times New Roman" w:eastAsia="№Е" w:hAnsi="Times New Roman" w:cs="Times New Roman"/>
          <w:iCs/>
          <w:sz w:val="24"/>
          <w:szCs w:val="24"/>
          <w:lang w:eastAsia="zh-CN" w:bidi="hi-IN"/>
        </w:rPr>
        <w:t>ервых» С целью формирования у обучающихся представления о назначении</w:t>
      </w:r>
      <w:r>
        <w:rPr>
          <w:rFonts w:ascii="Times New Roman" w:eastAsia="№Е" w:hAnsi="Times New Roman" w:cs="Times New Roman"/>
          <w:iCs/>
          <w:sz w:val="24"/>
          <w:szCs w:val="24"/>
          <w:lang w:eastAsia="zh-CN" w:bidi="hi-IN"/>
        </w:rPr>
        <w:t xml:space="preserve"> </w:t>
      </w:r>
      <w:r w:rsidRPr="006E4988">
        <w:rPr>
          <w:rFonts w:ascii="Times New Roman" w:eastAsia="№Е" w:hAnsi="Times New Roman" w:cs="Times New Roman"/>
          <w:iCs/>
          <w:sz w:val="24"/>
          <w:szCs w:val="24"/>
          <w:lang w:eastAsia="zh-CN" w:bidi="hi-IN"/>
        </w:rPr>
        <w:t>Общероссийского общественно-государственного движения детей и</w:t>
      </w:r>
      <w:r>
        <w:rPr>
          <w:rFonts w:ascii="Times New Roman" w:eastAsia="№Е" w:hAnsi="Times New Roman" w:cs="Times New Roman"/>
          <w:iCs/>
          <w:sz w:val="24"/>
          <w:szCs w:val="24"/>
          <w:lang w:eastAsia="zh-CN" w:bidi="hi-IN"/>
        </w:rPr>
        <w:t xml:space="preserve"> </w:t>
      </w:r>
      <w:r w:rsidRPr="006E4988">
        <w:rPr>
          <w:rFonts w:ascii="Times New Roman" w:eastAsia="№Е" w:hAnsi="Times New Roman" w:cs="Times New Roman"/>
          <w:iCs/>
          <w:sz w:val="24"/>
          <w:szCs w:val="24"/>
          <w:lang w:eastAsia="zh-CN" w:bidi="hi-IN"/>
        </w:rPr>
        <w:t>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 День РДДМ «Движение</w:t>
      </w:r>
      <w:proofErr w:type="gramStart"/>
      <w:r w:rsidRPr="006E4988">
        <w:rPr>
          <w:rFonts w:ascii="Times New Roman" w:eastAsia="№Е" w:hAnsi="Times New Roman" w:cs="Times New Roman"/>
          <w:iCs/>
          <w:sz w:val="24"/>
          <w:szCs w:val="24"/>
          <w:lang w:eastAsia="zh-CN" w:bidi="hi-IN"/>
        </w:rPr>
        <w:t xml:space="preserve"> П</w:t>
      </w:r>
      <w:proofErr w:type="gramEnd"/>
      <w:r w:rsidRPr="006E4988">
        <w:rPr>
          <w:rFonts w:ascii="Times New Roman" w:eastAsia="№Е" w:hAnsi="Times New Roman" w:cs="Times New Roman"/>
          <w:iCs/>
          <w:sz w:val="24"/>
          <w:szCs w:val="24"/>
          <w:lang w:eastAsia="zh-CN" w:bidi="hi-IN"/>
        </w:rPr>
        <w:t>ервых» (проводится каждую смену). - Профильный отряд. Детский организационный комитет смены, популяризирующий РДДМ. - Марафон РДДМ «Движение Перв</w:t>
      </w:r>
      <w:r w:rsidR="0011639B">
        <w:rPr>
          <w:rFonts w:ascii="Times New Roman" w:eastAsia="№Е" w:hAnsi="Times New Roman" w:cs="Times New Roman"/>
          <w:iCs/>
          <w:sz w:val="24"/>
          <w:szCs w:val="24"/>
          <w:lang w:eastAsia="zh-CN" w:bidi="hi-IN"/>
        </w:rPr>
        <w:t>ых» (3-5 дневно</w:t>
      </w:r>
      <w:r w:rsidRPr="006E4988">
        <w:rPr>
          <w:rFonts w:ascii="Times New Roman" w:eastAsia="№Е" w:hAnsi="Times New Roman" w:cs="Times New Roman"/>
          <w:iCs/>
          <w:sz w:val="24"/>
          <w:szCs w:val="24"/>
          <w:lang w:eastAsia="zh-CN" w:bidi="hi-IN"/>
        </w:rPr>
        <w:t xml:space="preserve">й образовательный модуль по тематике смены). - Форматы мероприятий, акций от РДДМ в рамках Дней единых действий (указанных в п.1 данного модуля). - Региональные смены «Время Первых». Не менее одной смены в каждом регионе. Отбор на региональные профильные смены – сайт </w:t>
      </w:r>
      <w:proofErr w:type="spellStart"/>
      <w:r w:rsidRPr="006E4988">
        <w:rPr>
          <w:rFonts w:ascii="Times New Roman" w:eastAsia="№Е" w:hAnsi="Times New Roman" w:cs="Times New Roman"/>
          <w:iCs/>
          <w:sz w:val="24"/>
          <w:szCs w:val="24"/>
          <w:lang w:eastAsia="zh-CN" w:bidi="hi-IN"/>
        </w:rPr>
        <w:t>будьвдвижении.рф</w:t>
      </w:r>
      <w:proofErr w:type="spellEnd"/>
      <w:r w:rsidRPr="006E4988">
        <w:rPr>
          <w:rFonts w:ascii="Times New Roman" w:eastAsia="№Е" w:hAnsi="Times New Roman" w:cs="Times New Roman"/>
          <w:iCs/>
          <w:sz w:val="24"/>
          <w:szCs w:val="24"/>
          <w:lang w:eastAsia="zh-CN" w:bidi="hi-IN"/>
        </w:rPr>
        <w:t>. Каждый формат реализуется по единой программе.</w:t>
      </w:r>
      <w:r>
        <w:rPr>
          <w:rFonts w:ascii="Times New Roman" w:eastAsia="№Е" w:hAnsi="Times New Roman" w:cs="Times New Roman"/>
          <w:iCs/>
          <w:sz w:val="24"/>
          <w:szCs w:val="24"/>
          <w:lang w:eastAsia="zh-CN" w:bidi="hi-IN"/>
        </w:rPr>
        <w:t xml:space="preserve"> </w:t>
      </w:r>
    </w:p>
    <w:p w:rsidR="00D938D8" w:rsidRPr="00F34A68" w:rsidRDefault="006E498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rPr>
          <w:rFonts w:ascii="Times New Roman" w:eastAsia="№Е" w:hAnsi="Times New Roman" w:cs="Times New Roman"/>
          <w:iCs/>
          <w:color w:val="000000" w:themeColor="text1"/>
          <w:sz w:val="24"/>
          <w:szCs w:val="24"/>
          <w:lang w:eastAsia="zh-CN" w:bidi="hi-IN"/>
        </w:rPr>
      </w:pPr>
      <w:r w:rsidRPr="00F34A68">
        <w:rPr>
          <w:rFonts w:ascii="Times New Roman" w:eastAsia="№Е" w:hAnsi="Times New Roman" w:cs="Times New Roman"/>
          <w:iCs/>
          <w:color w:val="000000" w:themeColor="text1"/>
          <w:sz w:val="24"/>
          <w:szCs w:val="24"/>
          <w:lang w:eastAsia="zh-CN" w:bidi="hi-IN"/>
        </w:rPr>
        <w:t xml:space="preserve">4. «Цивилизационное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rsidRPr="00F34A68">
        <w:rPr>
          <w:rFonts w:ascii="Times New Roman" w:eastAsia="№Е" w:hAnsi="Times New Roman" w:cs="Times New Roman"/>
          <w:iCs/>
          <w:color w:val="000000" w:themeColor="text1"/>
          <w:sz w:val="24"/>
          <w:szCs w:val="24"/>
          <w:lang w:eastAsia="zh-CN" w:bidi="hi-IN"/>
        </w:rPr>
        <w:t>России</w:t>
      </w:r>
      <w:proofErr w:type="gramEnd"/>
      <w:r w:rsidRPr="00F34A68">
        <w:rPr>
          <w:rFonts w:ascii="Times New Roman" w:eastAsia="№Е" w:hAnsi="Times New Roman" w:cs="Times New Roman"/>
          <w:iCs/>
          <w:color w:val="000000" w:themeColor="text1"/>
          <w:sz w:val="24"/>
          <w:szCs w:val="24"/>
          <w:lang w:eastAsia="zh-CN" w:bidi="hi-IN"/>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 Знакомство с примерами реальных людей, событий, деятельности, которая происходила на благо России.</w:t>
      </w:r>
    </w:p>
    <w:p w:rsidR="006E4988" w:rsidRPr="00F34A68" w:rsidRDefault="006E498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rPr>
          <w:rFonts w:ascii="Times New Roman" w:eastAsia="Droid Sans Fallback" w:hAnsi="Times New Roman" w:cs="Times New Roman"/>
          <w:color w:val="000000" w:themeColor="text1"/>
          <w:sz w:val="24"/>
          <w:szCs w:val="24"/>
          <w:lang w:eastAsia="zh-CN" w:bidi="hi-IN"/>
        </w:rPr>
      </w:pPr>
      <w:proofErr w:type="gramStart"/>
      <w:r w:rsidRPr="00F34A68">
        <w:rPr>
          <w:rFonts w:ascii="Times New Roman" w:eastAsia="Droid Sans Fallback" w:hAnsi="Times New Roman" w:cs="Times New Roman"/>
          <w:color w:val="000000" w:themeColor="text1"/>
          <w:sz w:val="24"/>
          <w:szCs w:val="24"/>
          <w:lang w:eastAsia="zh-CN" w:bidi="hi-IN"/>
        </w:rPr>
        <w:t>-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r w:rsidRPr="00F34A68">
        <w:rPr>
          <w:rFonts w:ascii="Times New Roman" w:eastAsia="Droid Sans Fallback" w:hAnsi="Times New Roman" w:cs="Times New Roman"/>
          <w:color w:val="000000" w:themeColor="text1"/>
          <w:sz w:val="24"/>
          <w:szCs w:val="24"/>
          <w:lang w:eastAsia="zh-CN" w:bidi="hi-IN"/>
        </w:rPr>
        <w:t xml:space="preserve"> - Изучение России, родного края, населенного пункта как культурного пространства. Знакомство обучающихся с историей своего населенного пункта, желание </w:t>
      </w:r>
      <w:r w:rsidRPr="00F34A68">
        <w:rPr>
          <w:rFonts w:ascii="Times New Roman" w:eastAsia="Droid Sans Fallback" w:hAnsi="Times New Roman" w:cs="Times New Roman"/>
          <w:color w:val="000000" w:themeColor="text1"/>
          <w:sz w:val="24"/>
          <w:szCs w:val="24"/>
          <w:lang w:eastAsia="zh-CN" w:bidi="hi-IN"/>
        </w:rPr>
        <w:lastRenderedPageBreak/>
        <w:t xml:space="preserve">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Данное направление должно предусматривать традиционные и современные интерактивные форматы, позволяющие знакомить </w:t>
      </w:r>
      <w:proofErr w:type="gramStart"/>
      <w:r w:rsidRPr="00F34A68">
        <w:rPr>
          <w:rFonts w:ascii="Times New Roman" w:eastAsia="Droid Sans Fallback" w:hAnsi="Times New Roman" w:cs="Times New Roman"/>
          <w:color w:val="000000" w:themeColor="text1"/>
          <w:sz w:val="24"/>
          <w:szCs w:val="24"/>
          <w:lang w:eastAsia="zh-CN" w:bidi="hi-IN"/>
        </w:rPr>
        <w:t>обучающихся</w:t>
      </w:r>
      <w:proofErr w:type="gramEnd"/>
      <w:r w:rsidRPr="00F34A68">
        <w:rPr>
          <w:rFonts w:ascii="Times New Roman" w:eastAsia="Droid Sans Fallback" w:hAnsi="Times New Roman" w:cs="Times New Roman"/>
          <w:color w:val="000000" w:themeColor="text1"/>
          <w:sz w:val="24"/>
          <w:szCs w:val="24"/>
          <w:lang w:eastAsia="zh-CN" w:bidi="hi-IN"/>
        </w:rPr>
        <w:t xml:space="preserve"> с «Цивилизационным наследием России». </w:t>
      </w:r>
    </w:p>
    <w:p w:rsidR="006E4988" w:rsidRPr="00F34A68" w:rsidRDefault="006E498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rPr>
          <w:rFonts w:ascii="Times New Roman" w:eastAsia="Droid Sans Fallback" w:hAnsi="Times New Roman" w:cs="Times New Roman"/>
          <w:color w:val="000000" w:themeColor="text1"/>
          <w:sz w:val="24"/>
          <w:szCs w:val="24"/>
          <w:lang w:eastAsia="zh-CN" w:bidi="hi-IN"/>
        </w:rPr>
      </w:pPr>
      <w:r w:rsidRPr="00F34A68">
        <w:rPr>
          <w:rFonts w:ascii="Times New Roman" w:eastAsia="Droid Sans Fallback" w:hAnsi="Times New Roman" w:cs="Times New Roman"/>
          <w:color w:val="000000" w:themeColor="text1"/>
          <w:sz w:val="24"/>
          <w:szCs w:val="24"/>
          <w:lang w:eastAsia="zh-CN" w:bidi="hi-IN"/>
        </w:rPr>
        <w:t xml:space="preserve">5. Просветительский проект «Без срока давности».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w:t>
      </w:r>
      <w:proofErr w:type="gramStart"/>
      <w:r w:rsidRPr="00F34A68">
        <w:rPr>
          <w:rFonts w:ascii="Times New Roman" w:eastAsia="Droid Sans Fallback" w:hAnsi="Times New Roman" w:cs="Times New Roman"/>
          <w:color w:val="000000" w:themeColor="text1"/>
          <w:sz w:val="24"/>
          <w:szCs w:val="24"/>
          <w:lang w:eastAsia="zh-CN" w:bidi="hi-IN"/>
        </w:rPr>
        <w:t>о</w:t>
      </w:r>
      <w:proofErr w:type="gramEnd"/>
      <w:r w:rsidRPr="00F34A68">
        <w:rPr>
          <w:rFonts w:ascii="Times New Roman" w:eastAsia="Droid Sans Fallback" w:hAnsi="Times New Roman" w:cs="Times New Roman"/>
          <w:color w:val="000000" w:themeColor="text1"/>
          <w:sz w:val="24"/>
          <w:szCs w:val="24"/>
          <w:lang w:eastAsia="zh-CN" w:bidi="hi-IN"/>
        </w:rPr>
        <w:t xml:space="preserve"> их моральном превосходстве. Предполагаемые форматы участия в проекте: - Уроки Памяти, Уроки Мужества. Через проведение Уроков необходимо показать </w:t>
      </w:r>
      <w:proofErr w:type="gramStart"/>
      <w:r w:rsidRPr="00F34A68">
        <w:rPr>
          <w:rFonts w:ascii="Times New Roman" w:eastAsia="Droid Sans Fallback" w:hAnsi="Times New Roman" w:cs="Times New Roman"/>
          <w:color w:val="000000" w:themeColor="text1"/>
          <w:sz w:val="24"/>
          <w:szCs w:val="24"/>
          <w:lang w:eastAsia="zh-CN" w:bidi="hi-IN"/>
        </w:rPr>
        <w:t>обучающимся</w:t>
      </w:r>
      <w:proofErr w:type="gramEnd"/>
      <w:r w:rsidRPr="00F34A68">
        <w:rPr>
          <w:rFonts w:ascii="Times New Roman" w:eastAsia="Droid Sans Fallback" w:hAnsi="Times New Roman" w:cs="Times New Roman"/>
          <w:color w:val="000000" w:themeColor="text1"/>
          <w:sz w:val="24"/>
          <w:szCs w:val="24"/>
          <w:lang w:eastAsia="zh-CN" w:bidi="hi-IN"/>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6E4988" w:rsidRPr="00F34A68" w:rsidRDefault="006E4988" w:rsidP="00F34A68">
      <w:pPr>
        <w:pBdr>
          <w:top w:val="none" w:sz="0" w:space="0" w:color="000000"/>
          <w:left w:val="none" w:sz="0" w:space="19" w:color="000000"/>
          <w:bottom w:val="none" w:sz="0" w:space="0" w:color="000000"/>
          <w:right w:val="none" w:sz="0" w:space="0" w:color="000000"/>
          <w:between w:val="none" w:sz="0" w:space="0" w:color="000000"/>
        </w:pBdr>
        <w:shd w:val="clear" w:color="auto" w:fill="FFFFFF"/>
        <w:spacing w:after="0" w:line="360" w:lineRule="auto"/>
        <w:rPr>
          <w:rFonts w:ascii="Times New Roman" w:eastAsia="Droid Sans Fallback" w:hAnsi="Times New Roman" w:cs="Times New Roman"/>
          <w:color w:val="000000" w:themeColor="text1"/>
          <w:sz w:val="24"/>
          <w:szCs w:val="24"/>
          <w:lang w:eastAsia="zh-CN" w:bidi="hi-IN"/>
        </w:rPr>
      </w:pPr>
      <w:r w:rsidRPr="00F34A68">
        <w:rPr>
          <w:rFonts w:ascii="Times New Roman" w:eastAsia="Droid Sans Fallback" w:hAnsi="Times New Roman" w:cs="Times New Roman"/>
          <w:color w:val="000000" w:themeColor="text1"/>
          <w:sz w:val="24"/>
          <w:szCs w:val="24"/>
          <w:lang w:eastAsia="zh-CN" w:bidi="hi-IN"/>
        </w:rPr>
        <w:t xml:space="preserve">6. «Содружество Орлят России». 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учётом: - возрастных и психофизиологических особенностей младших школьников; - ведущих видов деятельности в данном возрасте: игровой и учебной; - ключевых мотивов поведения младших школьников (интерес </w:t>
      </w:r>
      <w:proofErr w:type="gramStart"/>
      <w:r w:rsidRPr="00F34A68">
        <w:rPr>
          <w:rFonts w:ascii="Times New Roman" w:eastAsia="Droid Sans Fallback" w:hAnsi="Times New Roman" w:cs="Times New Roman"/>
          <w:color w:val="000000" w:themeColor="text1"/>
          <w:sz w:val="24"/>
          <w:szCs w:val="24"/>
          <w:lang w:eastAsia="zh-CN" w:bidi="hi-IN"/>
        </w:rPr>
        <w:t>к</w:t>
      </w:r>
      <w:proofErr w:type="gramEnd"/>
      <w:r w:rsidRPr="00F34A68">
        <w:rPr>
          <w:rFonts w:ascii="Times New Roman" w:eastAsia="Droid Sans Fallback" w:hAnsi="Times New Roman" w:cs="Times New Roman"/>
          <w:color w:val="000000" w:themeColor="text1"/>
          <w:sz w:val="24"/>
          <w:szCs w:val="24"/>
          <w:lang w:eastAsia="zh-CN" w:bidi="hi-IN"/>
        </w:rPr>
        <w:t xml:space="preserve"> </w:t>
      </w:r>
      <w:proofErr w:type="gramStart"/>
      <w:r w:rsidRPr="00F34A68">
        <w:rPr>
          <w:rFonts w:ascii="Times New Roman" w:eastAsia="Droid Sans Fallback" w:hAnsi="Times New Roman" w:cs="Times New Roman"/>
          <w:color w:val="000000" w:themeColor="text1"/>
          <w:sz w:val="24"/>
          <w:szCs w:val="24"/>
          <w:lang w:eastAsia="zh-CN" w:bidi="hi-IN"/>
        </w:rPr>
        <w:t>новым</w:t>
      </w:r>
      <w:proofErr w:type="gramEnd"/>
      <w:r w:rsidRPr="00F34A68">
        <w:rPr>
          <w:rFonts w:ascii="Times New Roman" w:eastAsia="Droid Sans Fallback" w:hAnsi="Times New Roman" w:cs="Times New Roman"/>
          <w:color w:val="000000" w:themeColor="text1"/>
          <w:sz w:val="24"/>
          <w:szCs w:val="24"/>
          <w:lang w:eastAsia="zh-CN" w:bidi="hi-IN"/>
        </w:rPr>
        <w:t xml:space="preserve"> видам деятельности, важность личных достижений, признания, самоутверждения, </w:t>
      </w:r>
      <w:proofErr w:type="spellStart"/>
      <w:r w:rsidRPr="00F34A68">
        <w:rPr>
          <w:rFonts w:ascii="Times New Roman" w:eastAsia="Droid Sans Fallback" w:hAnsi="Times New Roman" w:cs="Times New Roman"/>
          <w:color w:val="000000" w:themeColor="text1"/>
          <w:sz w:val="24"/>
          <w:szCs w:val="24"/>
          <w:lang w:eastAsia="zh-CN" w:bidi="hi-IN"/>
        </w:rPr>
        <w:t>сориентированность</w:t>
      </w:r>
      <w:proofErr w:type="spellEnd"/>
      <w:r w:rsidRPr="00F34A68">
        <w:rPr>
          <w:rFonts w:ascii="Times New Roman" w:eastAsia="Droid Sans Fallback" w:hAnsi="Times New Roman" w:cs="Times New Roman"/>
          <w:color w:val="000000" w:themeColor="text1"/>
          <w:sz w:val="24"/>
          <w:szCs w:val="24"/>
          <w:lang w:eastAsia="zh-CN" w:bidi="hi-IN"/>
        </w:rPr>
        <w:t xml:space="preserve"> на взрослого).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 </w:t>
      </w:r>
    </w:p>
    <w:p w:rsidR="006E4988" w:rsidRPr="00F34A68" w:rsidRDefault="006E498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b/>
          <w:iCs/>
          <w:sz w:val="24"/>
          <w:szCs w:val="24"/>
          <w:lang w:eastAsia="zh-CN" w:bidi="hi-IN"/>
        </w:rPr>
      </w:pPr>
      <w:r w:rsidRPr="00F34A68">
        <w:rPr>
          <w:rFonts w:ascii="Times New Roman" w:eastAsia="Droid Sans Fallback" w:hAnsi="Times New Roman" w:cs="Times New Roman"/>
          <w:b/>
          <w:iCs/>
          <w:sz w:val="24"/>
          <w:szCs w:val="24"/>
          <w:lang w:eastAsia="zh-CN" w:bidi="hi-IN"/>
        </w:rPr>
        <w:lastRenderedPageBreak/>
        <w:t>2.2. Модуль «Отрядная работа. КТД»</w:t>
      </w:r>
    </w:p>
    <w:p w:rsidR="006E4988" w:rsidRPr="006E4988" w:rsidRDefault="006E498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iCs/>
          <w:sz w:val="24"/>
          <w:szCs w:val="24"/>
          <w:lang w:eastAsia="zh-CN" w:bidi="hi-IN"/>
        </w:rPr>
      </w:pPr>
      <w:r w:rsidRPr="006E4988">
        <w:rPr>
          <w:rFonts w:ascii="Times New Roman" w:eastAsia="Droid Sans Fallback" w:hAnsi="Times New Roman" w:cs="Times New Roman"/>
          <w:iCs/>
          <w:sz w:val="24"/>
          <w:szCs w:val="24"/>
          <w:lang w:eastAsia="zh-CN" w:bidi="hi-IN"/>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 - Коллектив функционирует в течение короткого промежутка времени; максимальный период не превышает 45 дней. - Как правило, коллектив объединяет детей, которые не были знакомы ранее. -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 Коллективная деятельность. Участники коллектива вовлечены в совместную деятельность. - Завершенность развития: полный цикл: от формирования до завершения функционирования.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Реализация воспитательного потенциала отрядной работы предусматривает: - планирование и проведение отрядной деятельности; - поддержку активной позиции каждого ребенка, предоставления им возможности обсуждения и принятия решений, создания благоприятной</w:t>
      </w:r>
      <w:r>
        <w:rPr>
          <w:rFonts w:ascii="Times New Roman" w:eastAsia="Droid Sans Fallback" w:hAnsi="Times New Roman" w:cs="Times New Roman"/>
          <w:iCs/>
          <w:sz w:val="24"/>
          <w:szCs w:val="24"/>
          <w:lang w:eastAsia="zh-CN" w:bidi="hi-IN"/>
        </w:rPr>
        <w:t xml:space="preserve"> </w:t>
      </w:r>
      <w:r w:rsidRPr="006E4988">
        <w:rPr>
          <w:rFonts w:ascii="Times New Roman" w:eastAsia="Droid Sans Fallback" w:hAnsi="Times New Roman" w:cs="Times New Roman"/>
          <w:iCs/>
          <w:sz w:val="24"/>
          <w:szCs w:val="24"/>
          <w:lang w:eastAsia="zh-CN" w:bidi="hi-IN"/>
        </w:rPr>
        <w:t xml:space="preserve">среды для общения; доверительное общение и поддержку детей в решении проблем, конфликтных ситуаций;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roofErr w:type="gramStart"/>
      <w:r w:rsidRPr="006E4988">
        <w:rPr>
          <w:rFonts w:ascii="Times New Roman" w:eastAsia="Droid Sans Fallback" w:hAnsi="Times New Roman" w:cs="Times New Roman"/>
          <w:iCs/>
          <w:sz w:val="24"/>
          <w:szCs w:val="24"/>
          <w:lang w:eastAsia="zh-CN" w:bidi="hi-IN"/>
        </w:rPr>
        <w:t xml:space="preserve">вовлечение каждого ребенка в отрядные дела и </w:t>
      </w:r>
      <w:proofErr w:type="spellStart"/>
      <w:r w:rsidRPr="006E4988">
        <w:rPr>
          <w:rFonts w:ascii="Times New Roman" w:eastAsia="Droid Sans Fallback" w:hAnsi="Times New Roman" w:cs="Times New Roman"/>
          <w:iCs/>
          <w:sz w:val="24"/>
          <w:szCs w:val="24"/>
          <w:lang w:eastAsia="zh-CN" w:bidi="hi-IN"/>
        </w:rPr>
        <w:t>общелагерные</w:t>
      </w:r>
      <w:proofErr w:type="spellEnd"/>
      <w:r w:rsidRPr="006E4988">
        <w:rPr>
          <w:rFonts w:ascii="Times New Roman" w:eastAsia="Droid Sans Fallback" w:hAnsi="Times New Roman" w:cs="Times New Roman"/>
          <w:iCs/>
          <w:sz w:val="24"/>
          <w:szCs w:val="24"/>
          <w:lang w:eastAsia="zh-CN" w:bidi="hi-IN"/>
        </w:rPr>
        <w:t xml:space="preserve"> мероприятия в разных ролях: сценаристов, постановщиков, исполнителей, корреспондентов и редакторов, ведущих, декораторов и т.д.; - формирование и сплочение отряда (временного детского коллектив) через игры, тренинги на сплочение и </w:t>
      </w:r>
      <w:proofErr w:type="spellStart"/>
      <w:r w:rsidRPr="006E4988">
        <w:rPr>
          <w:rFonts w:ascii="Times New Roman" w:eastAsia="Droid Sans Fallback" w:hAnsi="Times New Roman" w:cs="Times New Roman"/>
          <w:iCs/>
          <w:sz w:val="24"/>
          <w:szCs w:val="24"/>
          <w:lang w:eastAsia="zh-CN" w:bidi="hi-IN"/>
        </w:rPr>
        <w:t>командообразование</w:t>
      </w:r>
      <w:proofErr w:type="spellEnd"/>
      <w:r w:rsidRPr="006E4988">
        <w:rPr>
          <w:rFonts w:ascii="Times New Roman" w:eastAsia="Droid Sans Fallback" w:hAnsi="Times New Roman" w:cs="Times New Roman"/>
          <w:iCs/>
          <w:sz w:val="24"/>
          <w:szCs w:val="24"/>
          <w:lang w:eastAsia="zh-CN" w:bidi="hi-IN"/>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roofErr w:type="gramEnd"/>
      <w:r w:rsidRPr="006E4988">
        <w:rPr>
          <w:rFonts w:ascii="Times New Roman" w:eastAsia="Droid Sans Fallback" w:hAnsi="Times New Roman" w:cs="Times New Roman"/>
          <w:iCs/>
          <w:sz w:val="24"/>
          <w:szCs w:val="24"/>
          <w:lang w:eastAsia="zh-CN" w:bidi="hi-IN"/>
        </w:rPr>
        <w:t xml:space="preserve"> -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 </w:t>
      </w:r>
      <w:proofErr w:type="gramStart"/>
      <w:r w:rsidRPr="006E4988">
        <w:rPr>
          <w:rFonts w:ascii="Times New Roman" w:eastAsia="Droid Sans Fallback" w:hAnsi="Times New Roman" w:cs="Times New Roman"/>
          <w:iCs/>
          <w:sz w:val="24"/>
          <w:szCs w:val="24"/>
          <w:lang w:eastAsia="zh-CN" w:bidi="hi-IN"/>
        </w:rPr>
        <w:t xml:space="preserve">диагностику интересов, </w:t>
      </w:r>
      <w:r w:rsidRPr="006E4988">
        <w:rPr>
          <w:rFonts w:ascii="Times New Roman" w:eastAsia="Droid Sans Fallback" w:hAnsi="Times New Roman" w:cs="Times New Roman"/>
          <w:iCs/>
          <w:sz w:val="24"/>
          <w:szCs w:val="24"/>
          <w:lang w:eastAsia="zh-CN" w:bidi="hi-IN"/>
        </w:rPr>
        <w:lastRenderedPageBreak/>
        <w:t xml:space="preserve">склонностей, ценностных ориентаций, выявление лидеров, аутсайдеров через наблюдение, игры, анкеты; - аналитическую работу с детьми: анализ дня, анализ ситуации, мероприятия, анализ смены, результатов; - поддержка детских инициатив и детского самоуправления; - сбор отряда: хозяйственный сбор, организационный сбор, утренний информационный сбор отряда и др.; - огонек (отрядная «свеча»): огонек знакомства, огонек </w:t>
      </w:r>
      <w:proofErr w:type="spellStart"/>
      <w:r w:rsidRPr="006E4988">
        <w:rPr>
          <w:rFonts w:ascii="Times New Roman" w:eastAsia="Droid Sans Fallback" w:hAnsi="Times New Roman" w:cs="Times New Roman"/>
          <w:iCs/>
          <w:sz w:val="24"/>
          <w:szCs w:val="24"/>
          <w:lang w:eastAsia="zh-CN" w:bidi="hi-IN"/>
        </w:rPr>
        <w:t>оргпериода</w:t>
      </w:r>
      <w:proofErr w:type="spellEnd"/>
      <w:r w:rsidRPr="006E4988">
        <w:rPr>
          <w:rFonts w:ascii="Times New Roman" w:eastAsia="Droid Sans Fallback" w:hAnsi="Times New Roman" w:cs="Times New Roman"/>
          <w:iCs/>
          <w:sz w:val="24"/>
          <w:szCs w:val="24"/>
          <w:lang w:eastAsia="zh-CN" w:bidi="hi-IN"/>
        </w:rPr>
        <w:t>, огонек – анализ дня, огонек прощания, тематический огонек.</w:t>
      </w:r>
      <w:proofErr w:type="gramEnd"/>
      <w:r>
        <w:rPr>
          <w:rFonts w:ascii="Times New Roman" w:eastAsia="Droid Sans Fallback" w:hAnsi="Times New Roman" w:cs="Times New Roman"/>
          <w:iCs/>
          <w:sz w:val="24"/>
          <w:szCs w:val="24"/>
          <w:lang w:eastAsia="zh-CN" w:bidi="hi-IN"/>
        </w:rPr>
        <w:t xml:space="preserve"> </w:t>
      </w:r>
      <w:r w:rsidRPr="006E4988">
        <w:rPr>
          <w:rFonts w:ascii="Times New Roman" w:eastAsia="Droid Sans Fallback" w:hAnsi="Times New Roman" w:cs="Times New Roman"/>
          <w:iCs/>
          <w:sz w:val="24"/>
          <w:szCs w:val="24"/>
          <w:lang w:eastAsia="zh-CN" w:bidi="hi-IN"/>
        </w:rPr>
        <w:t>Специфическая форма общения детей и взрослых, представляющая собой коллективное</w:t>
      </w:r>
      <w:r>
        <w:rPr>
          <w:rFonts w:ascii="Times New Roman" w:eastAsia="Droid Sans Fallback" w:hAnsi="Times New Roman" w:cs="Times New Roman"/>
          <w:iCs/>
          <w:sz w:val="24"/>
          <w:szCs w:val="24"/>
          <w:lang w:eastAsia="zh-CN" w:bidi="hi-IN"/>
        </w:rPr>
        <w:t xml:space="preserve"> </w:t>
      </w:r>
      <w:r w:rsidRPr="006E4988">
        <w:rPr>
          <w:rFonts w:ascii="Times New Roman" w:eastAsia="Droid Sans Fallback" w:hAnsi="Times New Roman" w:cs="Times New Roman"/>
          <w:iCs/>
          <w:sz w:val="24"/>
          <w:szCs w:val="24"/>
          <w:lang w:eastAsia="zh-CN" w:bidi="hi-IN"/>
        </w:rPr>
        <w:t xml:space="preserve">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 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6E4988">
        <w:rPr>
          <w:rFonts w:ascii="Times New Roman" w:eastAsia="Droid Sans Fallback" w:hAnsi="Times New Roman" w:cs="Times New Roman"/>
          <w:iCs/>
          <w:sz w:val="24"/>
          <w:szCs w:val="24"/>
          <w:lang w:eastAsia="zh-CN" w:bidi="hi-IN"/>
        </w:rPr>
        <w:t>при</w:t>
      </w:r>
      <w:proofErr w:type="gramEnd"/>
      <w:r w:rsidRPr="006E4988">
        <w:rPr>
          <w:rFonts w:ascii="Times New Roman" w:eastAsia="Droid Sans Fallback" w:hAnsi="Times New Roman" w:cs="Times New Roman"/>
          <w:iCs/>
          <w:sz w:val="24"/>
          <w:szCs w:val="24"/>
          <w:lang w:eastAsia="zh-CN" w:bidi="hi-IN"/>
        </w:rPr>
        <w:t xml:space="preserve"> которой вожатые действуют как старшие помощники и наставники детей. КТД могут быть отрядными и </w:t>
      </w:r>
      <w:proofErr w:type="spellStart"/>
      <w:r w:rsidRPr="006E4988">
        <w:rPr>
          <w:rFonts w:ascii="Times New Roman" w:eastAsia="Droid Sans Fallback" w:hAnsi="Times New Roman" w:cs="Times New Roman"/>
          <w:iCs/>
          <w:sz w:val="24"/>
          <w:szCs w:val="24"/>
          <w:lang w:eastAsia="zh-CN" w:bidi="hi-IN"/>
        </w:rPr>
        <w:t>общелагерными</w:t>
      </w:r>
      <w:proofErr w:type="spellEnd"/>
      <w:r w:rsidRPr="006E4988">
        <w:rPr>
          <w:rFonts w:ascii="Times New Roman" w:eastAsia="Droid Sans Fallback" w:hAnsi="Times New Roman" w:cs="Times New Roman"/>
          <w:iCs/>
          <w:sz w:val="24"/>
          <w:szCs w:val="24"/>
          <w:lang w:eastAsia="zh-CN" w:bidi="hi-IN"/>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r>
        <w:rPr>
          <w:rFonts w:ascii="Times New Roman" w:eastAsia="Droid Sans Fallback" w:hAnsi="Times New Roman" w:cs="Times New Roman"/>
          <w:iCs/>
          <w:sz w:val="24"/>
          <w:szCs w:val="24"/>
          <w:lang w:eastAsia="zh-CN" w:bidi="hi-IN"/>
        </w:rPr>
        <w:t xml:space="preserve"> </w:t>
      </w:r>
    </w:p>
    <w:p w:rsidR="006E4988" w:rsidRDefault="006E4988"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center"/>
        <w:rPr>
          <w:rFonts w:ascii="Times New Roman" w:eastAsia="Droid Sans Fallback" w:hAnsi="Times New Roman" w:cs="Times New Roman"/>
          <w:b/>
          <w:iCs/>
          <w:sz w:val="24"/>
          <w:szCs w:val="24"/>
          <w:lang w:eastAsia="zh-CN" w:bidi="hi-IN"/>
        </w:rPr>
      </w:pPr>
      <w:r w:rsidRPr="006E4988">
        <w:rPr>
          <w:rFonts w:ascii="Times New Roman" w:eastAsia="Droid Sans Fallback" w:hAnsi="Times New Roman" w:cs="Times New Roman"/>
          <w:b/>
          <w:iCs/>
          <w:sz w:val="24"/>
          <w:szCs w:val="24"/>
          <w:lang w:eastAsia="zh-CN" w:bidi="hi-IN"/>
        </w:rPr>
        <w:t>2.3. Модуль «Самоуправление»</w:t>
      </w:r>
    </w:p>
    <w:p w:rsidR="00D938D8" w:rsidRDefault="006E498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Droid Sans Fallback" w:hAnsi="Times New Roman" w:cs="Times New Roman"/>
          <w:iCs/>
          <w:sz w:val="24"/>
          <w:szCs w:val="24"/>
          <w:lang w:eastAsia="zh-CN" w:bidi="hi-IN"/>
        </w:rPr>
      </w:pPr>
      <w:r w:rsidRPr="006E4988">
        <w:rPr>
          <w:rFonts w:ascii="Times New Roman" w:eastAsia="Droid Sans Fallback" w:hAnsi="Times New Roman" w:cs="Times New Roman"/>
          <w:iCs/>
          <w:sz w:val="24"/>
          <w:szCs w:val="24"/>
          <w:lang w:eastAsia="zh-CN" w:bidi="hi-IN"/>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r w:rsidRPr="006E4988">
        <w:t xml:space="preserve"> </w:t>
      </w:r>
      <w:r w:rsidRPr="006E4988">
        <w:rPr>
          <w:rFonts w:ascii="Times New Roman" w:eastAsia="Droid Sans Fallback" w:hAnsi="Times New Roman" w:cs="Times New Roman"/>
          <w:iCs/>
          <w:sz w:val="24"/>
          <w:szCs w:val="24"/>
          <w:lang w:eastAsia="zh-CN" w:bidi="hi-IN"/>
        </w:rPr>
        <w:t xml:space="preserve">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w:t>
      </w:r>
      <w:r w:rsidRPr="006E4988">
        <w:rPr>
          <w:rFonts w:ascii="Times New Roman" w:eastAsia="Droid Sans Fallback" w:hAnsi="Times New Roman" w:cs="Times New Roman"/>
          <w:iCs/>
          <w:sz w:val="24"/>
          <w:szCs w:val="24"/>
          <w:lang w:eastAsia="zh-CN" w:bidi="hi-IN"/>
        </w:rPr>
        <w:lastRenderedPageBreak/>
        <w:t xml:space="preserve">которого решаются основные вопросы жизнедеятельности лагеря, планируется работа, проходят выборы органов самоуправления, оценивается их работа. На уровне отряда: через деятельность лидеров, выбранных по инициативе и предложениям членов отряда (командиров, физоргов, </w:t>
      </w:r>
      <w:proofErr w:type="spellStart"/>
      <w:r w:rsidRPr="006E4988">
        <w:rPr>
          <w:rFonts w:ascii="Times New Roman" w:eastAsia="Droid Sans Fallback" w:hAnsi="Times New Roman" w:cs="Times New Roman"/>
          <w:iCs/>
          <w:sz w:val="24"/>
          <w:szCs w:val="24"/>
          <w:lang w:eastAsia="zh-CN" w:bidi="hi-IN"/>
        </w:rPr>
        <w:t>культорг</w:t>
      </w:r>
      <w:proofErr w:type="spellEnd"/>
      <w:r w:rsidRPr="006E4988">
        <w:rPr>
          <w:rFonts w:ascii="Times New Roman" w:eastAsia="Droid Sans Fallback" w:hAnsi="Times New Roman" w:cs="Times New Roman"/>
          <w:iCs/>
          <w:sz w:val="24"/>
          <w:szCs w:val="24"/>
          <w:lang w:eastAsia="zh-CN" w:bidi="hi-IN"/>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w:t>
      </w:r>
    </w:p>
    <w:p w:rsidR="00134525" w:rsidRPr="004F5337" w:rsidRDefault="00134525"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sz w:val="24"/>
          <w:szCs w:val="24"/>
          <w:lang w:eastAsia="zh-CN" w:bidi="hi-IN"/>
        </w:rPr>
        <w:t xml:space="preserve">В ДООЦ «Голубая ель» детское самоуправление в течение смены реализуется </w:t>
      </w:r>
      <w:r w:rsidR="00354717" w:rsidRPr="004F5337">
        <w:rPr>
          <w:rFonts w:ascii="Times New Roman" w:eastAsia="Droid Sans Fallback" w:hAnsi="Times New Roman" w:cs="Times New Roman"/>
          <w:sz w:val="24"/>
          <w:szCs w:val="24"/>
          <w:lang w:eastAsia="zh-CN" w:bidi="hi-IN"/>
        </w:rPr>
        <w:t xml:space="preserve"> через «</w:t>
      </w:r>
      <w:r w:rsidRPr="004F5337">
        <w:rPr>
          <w:rFonts w:ascii="Times New Roman" w:eastAsia="Droid Sans Fallback" w:hAnsi="Times New Roman" w:cs="Times New Roman"/>
          <w:sz w:val="24"/>
          <w:szCs w:val="24"/>
          <w:lang w:eastAsia="zh-CN" w:bidi="hi-IN"/>
        </w:rPr>
        <w:t>Союз капитанов</w:t>
      </w:r>
      <w:r w:rsidR="00354717" w:rsidRPr="004F5337">
        <w:rPr>
          <w:rFonts w:ascii="Times New Roman" w:eastAsia="Droid Sans Fallback" w:hAnsi="Times New Roman" w:cs="Times New Roman"/>
          <w:sz w:val="24"/>
          <w:szCs w:val="24"/>
          <w:lang w:eastAsia="zh-CN" w:bidi="hi-IN"/>
        </w:rPr>
        <w:t xml:space="preserve">» </w:t>
      </w:r>
      <w:r w:rsidRPr="004F5337">
        <w:rPr>
          <w:rFonts w:ascii="Times New Roman" w:eastAsia="Droid Sans Fallback" w:hAnsi="Times New Roman" w:cs="Times New Roman"/>
          <w:sz w:val="24"/>
          <w:szCs w:val="24"/>
          <w:lang w:eastAsia="zh-CN" w:bidi="hi-IN"/>
        </w:rPr>
        <w:t xml:space="preserve"> − в состав союза входят выбранные в каждом отряде капитаны. Они полноправно участвуют в планировании всех мероприятий, проходящих на территории лагеря, вносят свои предложения, рекомендации. Через них осуществляется взаимосвязь с остальными детьми. Отряды делегируют им часть своих полномочий, в частности, принимать решения от имени всех ребят. Руководить деятельностью совета старшая вожатая.</w:t>
      </w:r>
    </w:p>
    <w:p w:rsidR="00176C99"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b/>
          <w:bCs/>
          <w:iCs/>
          <w:sz w:val="24"/>
          <w:szCs w:val="24"/>
          <w:lang w:eastAsia="zh-CN" w:bidi="hi-IN"/>
        </w:rPr>
      </w:pPr>
      <w:r w:rsidRPr="00176C99">
        <w:rPr>
          <w:rFonts w:ascii="Times New Roman" w:eastAsia="Droid Sans Fallback" w:hAnsi="Times New Roman" w:cs="Times New Roman"/>
          <w:b/>
          <w:bCs/>
          <w:iCs/>
          <w:sz w:val="24"/>
          <w:szCs w:val="24"/>
          <w:lang w:eastAsia="zh-CN" w:bidi="hi-IN"/>
        </w:rPr>
        <w:t>2.4. Модуль «Дополнительное образование»</w:t>
      </w:r>
    </w:p>
    <w:p w:rsidR="003B286D" w:rsidRPr="00176C99"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Arial" w:hAnsi="Times New Roman" w:cs="Times New Roman"/>
          <w:sz w:val="24"/>
          <w:szCs w:val="24"/>
          <w:shd w:val="clear" w:color="auto" w:fill="FBFBFB"/>
          <w:lang w:eastAsia="zh-CN"/>
        </w:rPr>
      </w:pPr>
      <w:r w:rsidRPr="00176C99">
        <w:rPr>
          <w:rFonts w:ascii="Times New Roman" w:eastAsia="Droid Sans Fallback" w:hAnsi="Times New Roman" w:cs="Times New Roman"/>
          <w:bCs/>
          <w:iCs/>
          <w:sz w:val="24"/>
          <w:szCs w:val="24"/>
          <w:lang w:eastAsia="zh-CN" w:bidi="hi-IN"/>
        </w:rPr>
        <w:t>Дополнительное образование детей в детском лагере является одним из основных видов деятельности и реализуется через: - программы профильных (специализированных, тематических) смен; - деятельность кружковых объединений, секций, клубов по интересам, студий, дополняющих программы смен в условиях детского лагеря.</w:t>
      </w:r>
      <w:r w:rsidRPr="00176C99">
        <w:t xml:space="preserve"> </w:t>
      </w:r>
      <w:r w:rsidRPr="00176C99">
        <w:rPr>
          <w:rFonts w:ascii="Times New Roman" w:eastAsia="Droid Sans Fallback" w:hAnsi="Times New Roman" w:cs="Times New Roman"/>
          <w:bCs/>
          <w:iCs/>
          <w:sz w:val="24"/>
          <w:szCs w:val="24"/>
          <w:lang w:eastAsia="zh-CN" w:bidi="hi-IN"/>
        </w:rPr>
        <w:t xml:space="preserve">В рамках шести направленностей: </w:t>
      </w:r>
      <w:proofErr w:type="gramStart"/>
      <w:r w:rsidRPr="00176C99">
        <w:rPr>
          <w:rFonts w:ascii="Times New Roman" w:eastAsia="Droid Sans Fallback" w:hAnsi="Times New Roman" w:cs="Times New Roman"/>
          <w:bCs/>
          <w:iCs/>
          <w:sz w:val="24"/>
          <w:szCs w:val="24"/>
          <w:lang w:eastAsia="zh-CN" w:bidi="hi-IN"/>
        </w:rPr>
        <w:t>социально-гуманитарная</w:t>
      </w:r>
      <w:proofErr w:type="gramEnd"/>
      <w:r w:rsidRPr="00176C99">
        <w:rPr>
          <w:rFonts w:ascii="Times New Roman" w:eastAsia="Droid Sans Fallback" w:hAnsi="Times New Roman" w:cs="Times New Roman"/>
          <w:bCs/>
          <w:iCs/>
          <w:sz w:val="24"/>
          <w:szCs w:val="24"/>
          <w:lang w:eastAsia="zh-CN" w:bidi="hi-IN"/>
        </w:rPr>
        <w:t xml:space="preserve">; художественная; естественнонаучная; техническая; туристско-краеведческая; физкультурно-спортивная. Реализация воспитательного потенциала дополнительного образования предполагает: - приобретение новых знаний, умений, навыков в привлекательной, отличной от учебной деятельности, форме; - развитие и реализация познавательного интереса; - вовлечение детей в интересную и полезную для них деятельность, которая предоставит им возможность </w:t>
      </w:r>
      <w:proofErr w:type="spellStart"/>
      <w:r w:rsidRPr="00176C99">
        <w:rPr>
          <w:rFonts w:ascii="Times New Roman" w:eastAsia="Droid Sans Fallback" w:hAnsi="Times New Roman" w:cs="Times New Roman"/>
          <w:bCs/>
          <w:iCs/>
          <w:sz w:val="24"/>
          <w:szCs w:val="24"/>
          <w:lang w:eastAsia="zh-CN" w:bidi="hi-IN"/>
        </w:rPr>
        <w:t>самореализоваться</w:t>
      </w:r>
      <w:proofErr w:type="spellEnd"/>
      <w:r w:rsidRPr="00176C99">
        <w:rPr>
          <w:rFonts w:ascii="Times New Roman" w:eastAsia="Droid Sans Fallback" w:hAnsi="Times New Roman" w:cs="Times New Roman"/>
          <w:bCs/>
          <w:iCs/>
          <w:sz w:val="24"/>
          <w:szCs w:val="24"/>
          <w:lang w:eastAsia="zh-CN" w:bidi="hi-IN"/>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 формирование и развитие творческих способностей обучающихся.</w:t>
      </w:r>
    </w:p>
    <w:p w:rsidR="00D938D8" w:rsidRPr="004F5337"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Arial" w:hAnsi="Times New Roman" w:cs="Times New Roman"/>
          <w:b/>
          <w:sz w:val="24"/>
          <w:szCs w:val="24"/>
          <w:shd w:val="clear" w:color="auto" w:fill="FBFBFB"/>
          <w:lang w:eastAsia="zh-CN" w:bidi="hi-IN"/>
        </w:rPr>
      </w:pPr>
      <w:r w:rsidRPr="00176C99">
        <w:rPr>
          <w:rFonts w:ascii="Times New Roman" w:hAnsi="Times New Roman" w:cs="Times New Roman"/>
          <w:b/>
          <w:sz w:val="24"/>
          <w:szCs w:val="24"/>
        </w:rPr>
        <w:t>2.5.</w:t>
      </w:r>
      <w:r w:rsidR="00D938D8" w:rsidRPr="00176C99">
        <w:rPr>
          <w:rFonts w:ascii="Times New Roman" w:eastAsia="Arial" w:hAnsi="Times New Roman" w:cs="Times New Roman"/>
          <w:b/>
          <w:sz w:val="24"/>
          <w:szCs w:val="24"/>
          <w:shd w:val="clear" w:color="auto" w:fill="FBFBFB"/>
          <w:lang w:eastAsia="zh-CN"/>
        </w:rPr>
        <w:t>Модуль</w:t>
      </w:r>
      <w:r w:rsidR="00D938D8" w:rsidRPr="004F5337">
        <w:rPr>
          <w:rFonts w:ascii="Times New Roman" w:eastAsia="Arial" w:hAnsi="Times New Roman" w:cs="Times New Roman"/>
          <w:b/>
          <w:sz w:val="24"/>
          <w:szCs w:val="24"/>
          <w:shd w:val="clear" w:color="auto" w:fill="FBFBFB"/>
          <w:lang w:eastAsia="zh-CN"/>
        </w:rPr>
        <w:t xml:space="preserve"> «Здоровый образ жизни»</w:t>
      </w:r>
    </w:p>
    <w:p w:rsidR="00176C99"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Arial" w:hAnsi="Times New Roman" w:cs="Times New Roman"/>
          <w:sz w:val="24"/>
          <w:szCs w:val="24"/>
          <w:shd w:val="clear" w:color="auto" w:fill="FBFBFB"/>
          <w:lang w:eastAsia="zh-CN"/>
        </w:rPr>
      </w:pPr>
      <w:r w:rsidRPr="00176C99">
        <w:rPr>
          <w:rFonts w:ascii="Times New Roman" w:eastAsia="Arial" w:hAnsi="Times New Roman" w:cs="Times New Roman"/>
          <w:sz w:val="24"/>
          <w:szCs w:val="24"/>
          <w:shd w:val="clear" w:color="auto" w:fill="FBFBFB"/>
          <w:lang w:eastAsia="zh-CN"/>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Основными составляющими здорового образа жизни являются: оптимальный уровень двигательной активности, </w:t>
      </w:r>
      <w:r w:rsidRPr="00176C99">
        <w:rPr>
          <w:rFonts w:ascii="Times New Roman" w:eastAsia="Arial" w:hAnsi="Times New Roman" w:cs="Times New Roman"/>
          <w:sz w:val="24"/>
          <w:szCs w:val="24"/>
          <w:shd w:val="clear" w:color="auto" w:fill="FBFBFB"/>
          <w:lang w:eastAsia="zh-CN"/>
        </w:rPr>
        <w:lastRenderedPageBreak/>
        <w:t>рациональное питание, соблюдение режима дня, личная гигиена, соблюдение правил поведения, позволяющих избежать травм и других повреждений. Система мероприятий в детском лагере, направленных на воспитание ответственного отношения у детей к своему здоровью и здоровью окружающих, включает: - физкультурно-спортивных мероприятия: зарядка, спортивные соревнования, эстафеты, спортивные часы;</w:t>
      </w:r>
    </w:p>
    <w:p w:rsidR="00D938D8"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520"/>
        <w:jc w:val="both"/>
        <w:rPr>
          <w:rFonts w:ascii="Times New Roman" w:eastAsia="Arial" w:hAnsi="Times New Roman" w:cs="Times New Roman"/>
          <w:sz w:val="24"/>
          <w:szCs w:val="24"/>
          <w:shd w:val="clear" w:color="auto" w:fill="FBFBFB"/>
          <w:lang w:eastAsia="zh-CN"/>
        </w:rPr>
      </w:pPr>
      <w:r w:rsidRPr="00176C99">
        <w:rPr>
          <w:rFonts w:ascii="Times New Roman" w:eastAsia="Arial" w:hAnsi="Times New Roman" w:cs="Times New Roman"/>
          <w:sz w:val="24"/>
          <w:szCs w:val="24"/>
          <w:shd w:val="clear" w:color="auto" w:fill="FBFBFB"/>
          <w:lang w:eastAsia="zh-CN"/>
        </w:rPr>
        <w:t>- 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 - встречи с известными (интересными) людьми - общественными деятелями, деятелями спорта, культуры и искусства и др.</w:t>
      </w:r>
    </w:p>
    <w:p w:rsidR="00176C99" w:rsidRPr="004F5337"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520"/>
        <w:jc w:val="both"/>
        <w:rPr>
          <w:rFonts w:ascii="Times New Roman" w:eastAsia="Arial" w:hAnsi="Times New Roman" w:cs="Times New Roman"/>
          <w:sz w:val="24"/>
          <w:szCs w:val="24"/>
          <w:shd w:val="clear" w:color="auto" w:fill="FBFBFB"/>
          <w:lang w:eastAsia="zh-CN" w:bidi="hi-IN"/>
        </w:rPr>
      </w:pPr>
    </w:p>
    <w:p w:rsidR="00D938D8" w:rsidRPr="004F5337"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520"/>
        <w:jc w:val="center"/>
        <w:rPr>
          <w:rFonts w:ascii="Times New Roman" w:eastAsia="Arial" w:hAnsi="Times New Roman" w:cs="Times New Roman"/>
          <w:b/>
          <w:sz w:val="24"/>
          <w:szCs w:val="24"/>
          <w:shd w:val="clear" w:color="auto" w:fill="FBFBFB"/>
          <w:lang w:eastAsia="zh-CN" w:bidi="hi-IN"/>
        </w:rPr>
      </w:pPr>
      <w:r w:rsidRPr="00176C99">
        <w:rPr>
          <w:rFonts w:ascii="Times New Roman" w:eastAsia="Arial" w:hAnsi="Times New Roman" w:cs="Times New Roman"/>
          <w:b/>
          <w:sz w:val="24"/>
          <w:szCs w:val="24"/>
          <w:shd w:val="clear" w:color="auto" w:fill="FBFBFB"/>
          <w:lang w:eastAsia="zh-CN"/>
        </w:rPr>
        <w:t>2.6.</w:t>
      </w:r>
      <w:r w:rsidR="00D938D8" w:rsidRPr="004F5337">
        <w:rPr>
          <w:rFonts w:ascii="Times New Roman" w:eastAsia="Arial" w:hAnsi="Times New Roman" w:cs="Times New Roman"/>
          <w:b/>
          <w:sz w:val="24"/>
          <w:szCs w:val="24"/>
          <w:shd w:val="clear" w:color="auto" w:fill="FBFBFB"/>
          <w:lang w:eastAsia="zh-CN"/>
        </w:rPr>
        <w:t>Модуль «Организация предметно-эстетической среды»</w:t>
      </w:r>
    </w:p>
    <w:p w:rsidR="00541FDD"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Arial" w:hAnsi="Times New Roman" w:cs="Times New Roman"/>
          <w:sz w:val="24"/>
          <w:szCs w:val="24"/>
          <w:shd w:val="clear" w:color="auto" w:fill="FBFBFB"/>
          <w:lang w:eastAsia="zh-CN"/>
        </w:rPr>
      </w:pPr>
      <w:r w:rsidRPr="00176C99">
        <w:rPr>
          <w:rFonts w:ascii="Times New Roman" w:eastAsia="Arial" w:hAnsi="Times New Roman" w:cs="Times New Roman"/>
          <w:sz w:val="24"/>
          <w:szCs w:val="24"/>
          <w:shd w:val="clear" w:color="auto" w:fill="FBFBFB"/>
          <w:lang w:eastAsia="zh-CN"/>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176C99"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Arial" w:hAnsi="Times New Roman" w:cs="Times New Roman"/>
          <w:sz w:val="24"/>
          <w:szCs w:val="24"/>
          <w:shd w:val="clear" w:color="auto" w:fill="FBFBFB"/>
          <w:lang w:eastAsia="zh-CN"/>
        </w:rPr>
      </w:pPr>
      <w:r w:rsidRPr="00176C99">
        <w:rPr>
          <w:rFonts w:ascii="Times New Roman" w:eastAsia="Arial" w:hAnsi="Times New Roman" w:cs="Times New Roman"/>
          <w:sz w:val="24"/>
          <w:szCs w:val="24"/>
          <w:shd w:val="clear" w:color="auto" w:fill="FBFBFB"/>
          <w:lang w:eastAsia="zh-CN"/>
        </w:rPr>
        <w:t xml:space="preserve">Реализация воспитательного потенциала предметно-эстетической среды предусматривает: -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 -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176C99">
        <w:rPr>
          <w:rFonts w:ascii="Times New Roman" w:eastAsia="Arial" w:hAnsi="Times New Roman" w:cs="Times New Roman"/>
          <w:sz w:val="24"/>
          <w:szCs w:val="24"/>
          <w:shd w:val="clear" w:color="auto" w:fill="FBFBFB"/>
          <w:lang w:eastAsia="zh-CN"/>
        </w:rPr>
        <w:t>дендроплана</w:t>
      </w:r>
      <w:proofErr w:type="spellEnd"/>
      <w:r w:rsidRPr="00176C99">
        <w:rPr>
          <w:rFonts w:ascii="Times New Roman" w:eastAsia="Arial" w:hAnsi="Times New Roman" w:cs="Times New Roman"/>
          <w:sz w:val="24"/>
          <w:szCs w:val="24"/>
          <w:shd w:val="clear" w:color="auto" w:fill="FBFBFB"/>
          <w:lang w:eastAsia="zh-CN"/>
        </w:rPr>
        <w:t xml:space="preserve"> лагеря и использование его воспитательного потенциала; -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w:t>
      </w:r>
      <w:r>
        <w:rPr>
          <w:rFonts w:ascii="Times New Roman" w:eastAsia="Arial" w:hAnsi="Times New Roman" w:cs="Times New Roman"/>
          <w:sz w:val="24"/>
          <w:szCs w:val="24"/>
          <w:shd w:val="clear" w:color="auto" w:fill="FBFBFB"/>
          <w:lang w:eastAsia="zh-CN"/>
        </w:rPr>
        <w:t xml:space="preserve"> </w:t>
      </w:r>
      <w:r w:rsidRPr="00176C99">
        <w:rPr>
          <w:rFonts w:ascii="Times New Roman" w:eastAsia="Arial" w:hAnsi="Times New Roman" w:cs="Times New Roman"/>
          <w:sz w:val="24"/>
          <w:szCs w:val="24"/>
          <w:shd w:val="clear" w:color="auto" w:fill="FBFBFB"/>
          <w:lang w:eastAsia="zh-CN"/>
        </w:rPr>
        <w:t>активность детей. В оформлении отрядного уголка принимает участие весь отряд, вожатый является организатором и идейным вдохновителем</w:t>
      </w:r>
      <w:proofErr w:type="gramStart"/>
      <w:r w:rsidRPr="00176C99">
        <w:rPr>
          <w:rFonts w:ascii="Times New Roman" w:eastAsia="Arial" w:hAnsi="Times New Roman" w:cs="Times New Roman"/>
          <w:sz w:val="24"/>
          <w:szCs w:val="24"/>
          <w:shd w:val="clear" w:color="auto" w:fill="FBFBFB"/>
          <w:lang w:eastAsia="zh-CN"/>
        </w:rPr>
        <w:t>.</w:t>
      </w:r>
      <w:proofErr w:type="gramEnd"/>
      <w:r w:rsidRPr="00176C99">
        <w:rPr>
          <w:rFonts w:ascii="Times New Roman" w:eastAsia="Arial" w:hAnsi="Times New Roman" w:cs="Times New Roman"/>
          <w:sz w:val="24"/>
          <w:szCs w:val="24"/>
          <w:shd w:val="clear" w:color="auto" w:fill="FBFBFB"/>
          <w:lang w:eastAsia="zh-CN"/>
        </w:rPr>
        <w:t xml:space="preserve"> - </w:t>
      </w:r>
      <w:proofErr w:type="gramStart"/>
      <w:r w:rsidRPr="00176C99">
        <w:rPr>
          <w:rFonts w:ascii="Times New Roman" w:eastAsia="Arial" w:hAnsi="Times New Roman" w:cs="Times New Roman"/>
          <w:sz w:val="24"/>
          <w:szCs w:val="24"/>
          <w:shd w:val="clear" w:color="auto" w:fill="FBFBFB"/>
          <w:lang w:eastAsia="zh-CN"/>
        </w:rPr>
        <w:t>с</w:t>
      </w:r>
      <w:proofErr w:type="gramEnd"/>
      <w:r w:rsidRPr="00176C99">
        <w:rPr>
          <w:rFonts w:ascii="Times New Roman" w:eastAsia="Arial" w:hAnsi="Times New Roman" w:cs="Times New Roman"/>
          <w:sz w:val="24"/>
          <w:szCs w:val="24"/>
          <w:shd w:val="clear" w:color="auto" w:fill="FBFBFB"/>
          <w:lang w:eastAsia="zh-CN"/>
        </w:rPr>
        <w:t xml:space="preserve">обытийный дизайн – оформление пространства проведения событий (праздников, церемоний, творческих вечеров, выставок, КТД, отрядных дел и т.п.); - оформление образовательной, досуговой и спортивной инфраструктуры; - совместная с детьми разработка, создание и популяризация особой лагерной и отрядной символики (флаг, гимн, эмблема, логотип, элементы костюма и т.п.); -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w:t>
      </w:r>
      <w:proofErr w:type="gramStart"/>
      <w:r w:rsidRPr="00176C99">
        <w:rPr>
          <w:rFonts w:ascii="Times New Roman" w:eastAsia="Arial" w:hAnsi="Times New Roman" w:cs="Times New Roman"/>
          <w:sz w:val="24"/>
          <w:szCs w:val="24"/>
          <w:shd w:val="clear" w:color="auto" w:fill="FBFBFB"/>
          <w:lang w:eastAsia="zh-CN"/>
        </w:rPr>
        <w:t>оформления</w:t>
      </w:r>
      <w:proofErr w:type="gramEnd"/>
      <w:r w:rsidRPr="00176C99">
        <w:rPr>
          <w:rFonts w:ascii="Times New Roman" w:eastAsia="Arial" w:hAnsi="Times New Roman" w:cs="Times New Roman"/>
          <w:sz w:val="24"/>
          <w:szCs w:val="24"/>
          <w:shd w:val="clear" w:color="auto" w:fill="FBFBFB"/>
          <w:lang w:eastAsia="zh-CN"/>
        </w:rPr>
        <w:t xml:space="preserve"> </w:t>
      </w:r>
      <w:r w:rsidRPr="00176C99">
        <w:rPr>
          <w:rFonts w:ascii="Times New Roman" w:eastAsia="Arial" w:hAnsi="Times New Roman" w:cs="Times New Roman"/>
          <w:sz w:val="24"/>
          <w:szCs w:val="24"/>
          <w:shd w:val="clear" w:color="auto" w:fill="FBFBFB"/>
          <w:lang w:eastAsia="zh-CN"/>
        </w:rPr>
        <w:lastRenderedPageBreak/>
        <w:t>отведенных для детских проектов мест); - акцентирование внимания детей посредством элементов предметно</w:t>
      </w:r>
      <w:r w:rsidR="0011639B">
        <w:rPr>
          <w:rFonts w:ascii="Times New Roman" w:eastAsia="Arial" w:hAnsi="Times New Roman" w:cs="Times New Roman"/>
          <w:sz w:val="24"/>
          <w:szCs w:val="24"/>
          <w:shd w:val="clear" w:color="auto" w:fill="FBFBFB"/>
          <w:lang w:eastAsia="zh-CN"/>
        </w:rPr>
        <w:t>-</w:t>
      </w:r>
      <w:r w:rsidRPr="00176C99">
        <w:rPr>
          <w:rFonts w:ascii="Times New Roman" w:eastAsia="Arial" w:hAnsi="Times New Roman" w:cs="Times New Roman"/>
          <w:sz w:val="24"/>
          <w:szCs w:val="24"/>
          <w:shd w:val="clear" w:color="auto" w:fill="FBFBFB"/>
          <w:lang w:eastAsia="zh-CN"/>
        </w:rPr>
        <w:t xml:space="preserve">эстетической среды (стенды, плакаты, инсталляции) на важных для воспитания ценностях детского лагеря, его традициях, правилах; - звуковое пространство детском </w:t>
      </w:r>
      <w:proofErr w:type="gramStart"/>
      <w:r w:rsidRPr="00176C99">
        <w:rPr>
          <w:rFonts w:ascii="Times New Roman" w:eastAsia="Arial" w:hAnsi="Times New Roman" w:cs="Times New Roman"/>
          <w:sz w:val="24"/>
          <w:szCs w:val="24"/>
          <w:shd w:val="clear" w:color="auto" w:fill="FBFBFB"/>
          <w:lang w:eastAsia="zh-CN"/>
        </w:rPr>
        <w:t>лагере</w:t>
      </w:r>
      <w:proofErr w:type="gramEnd"/>
      <w:r w:rsidRPr="00176C99">
        <w:rPr>
          <w:rFonts w:ascii="Times New Roman" w:eastAsia="Arial" w:hAnsi="Times New Roman" w:cs="Times New Roman"/>
          <w:sz w:val="24"/>
          <w:szCs w:val="24"/>
          <w:shd w:val="clear" w:color="auto" w:fill="FBFBFB"/>
          <w:lang w:eastAsia="zh-CN"/>
        </w:rPr>
        <w:t xml:space="preserve">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 </w:t>
      </w:r>
      <w:proofErr w:type="gramStart"/>
      <w:r w:rsidRPr="00176C99">
        <w:rPr>
          <w:rFonts w:ascii="Times New Roman" w:eastAsia="Arial" w:hAnsi="Times New Roman" w:cs="Times New Roman"/>
          <w:sz w:val="24"/>
          <w:szCs w:val="24"/>
          <w:shd w:val="clear" w:color="auto" w:fill="FBFBFB"/>
          <w:lang w:eastAsia="zh-CN"/>
        </w:rPr>
        <w:t xml:space="preserve">«места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rsidRPr="00176C99">
        <w:rPr>
          <w:rFonts w:ascii="Times New Roman" w:eastAsia="Arial" w:hAnsi="Times New Roman" w:cs="Times New Roman"/>
          <w:sz w:val="24"/>
          <w:szCs w:val="24"/>
          <w:shd w:val="clear" w:color="auto" w:fill="FBFBFB"/>
          <w:lang w:eastAsia="zh-CN"/>
        </w:rPr>
        <w:t>духовнонравственного</w:t>
      </w:r>
      <w:proofErr w:type="spellEnd"/>
      <w:r w:rsidRPr="00176C99">
        <w:rPr>
          <w:rFonts w:ascii="Times New Roman" w:eastAsia="Arial" w:hAnsi="Times New Roman" w:cs="Times New Roman"/>
          <w:sz w:val="24"/>
          <w:szCs w:val="24"/>
          <w:shd w:val="clear" w:color="auto" w:fill="FBFBFB"/>
          <w:lang w:eastAsia="zh-CN"/>
        </w:rPr>
        <w:t xml:space="preserve"> содержания, поздравления, афиши и т.п.; -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roofErr w:type="gramEnd"/>
    </w:p>
    <w:p w:rsidR="00D938D8" w:rsidRPr="004F5337"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Arial" w:hAnsi="Times New Roman" w:cs="Times New Roman"/>
          <w:b/>
          <w:sz w:val="24"/>
          <w:szCs w:val="24"/>
          <w:shd w:val="clear" w:color="auto" w:fill="FBFBFB"/>
          <w:lang w:eastAsia="zh-CN" w:bidi="hi-IN"/>
        </w:rPr>
      </w:pPr>
      <w:r w:rsidRPr="00176C99">
        <w:rPr>
          <w:rFonts w:ascii="Times New Roman" w:eastAsia="Arial" w:hAnsi="Times New Roman" w:cs="Times New Roman"/>
          <w:b/>
          <w:sz w:val="24"/>
          <w:szCs w:val="24"/>
          <w:shd w:val="clear" w:color="auto" w:fill="FBFBFB"/>
          <w:lang w:eastAsia="zh-CN"/>
        </w:rPr>
        <w:t>2.7.</w:t>
      </w:r>
      <w:r w:rsidR="00D938D8" w:rsidRPr="00176C99">
        <w:rPr>
          <w:rFonts w:ascii="Times New Roman" w:eastAsia="Arial" w:hAnsi="Times New Roman" w:cs="Times New Roman"/>
          <w:b/>
          <w:sz w:val="24"/>
          <w:szCs w:val="24"/>
          <w:shd w:val="clear" w:color="auto" w:fill="FBFBFB"/>
          <w:lang w:eastAsia="zh-CN"/>
        </w:rPr>
        <w:t>Модуль</w:t>
      </w:r>
      <w:r w:rsidR="00D938D8" w:rsidRPr="004F5337">
        <w:rPr>
          <w:rFonts w:ascii="Times New Roman" w:eastAsia="Arial" w:hAnsi="Times New Roman" w:cs="Times New Roman"/>
          <w:b/>
          <w:sz w:val="24"/>
          <w:szCs w:val="24"/>
          <w:shd w:val="clear" w:color="auto" w:fill="FBFBFB"/>
          <w:lang w:eastAsia="zh-CN"/>
        </w:rPr>
        <w:t xml:space="preserve"> «Профилактика и безопасность»</w:t>
      </w:r>
    </w:p>
    <w:p w:rsidR="00D938D8"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520"/>
        <w:jc w:val="both"/>
        <w:rPr>
          <w:rFonts w:ascii="Times New Roman" w:eastAsia="Arial" w:hAnsi="Times New Roman" w:cs="Times New Roman"/>
          <w:sz w:val="24"/>
          <w:szCs w:val="24"/>
          <w:shd w:val="clear" w:color="auto" w:fill="FBFBFB"/>
          <w:lang w:eastAsia="zh-CN"/>
        </w:rPr>
      </w:pPr>
      <w:proofErr w:type="gramStart"/>
      <w:r w:rsidRPr="00176C99">
        <w:rPr>
          <w:rFonts w:ascii="Times New Roman" w:eastAsia="Arial" w:hAnsi="Times New Roman" w:cs="Times New Roman"/>
          <w:sz w:val="24"/>
          <w:szCs w:val="24"/>
          <w:shd w:val="clear" w:color="auto" w:fill="FBFBFB"/>
          <w:lang w:eastAsia="zh-CN"/>
        </w:rPr>
        <w:t xml:space="preserve">Профилактика и безопасность – профилактика </w:t>
      </w:r>
      <w:proofErr w:type="spellStart"/>
      <w:r w:rsidRPr="00176C99">
        <w:rPr>
          <w:rFonts w:ascii="Times New Roman" w:eastAsia="Arial" w:hAnsi="Times New Roman" w:cs="Times New Roman"/>
          <w:sz w:val="24"/>
          <w:szCs w:val="24"/>
          <w:shd w:val="clear" w:color="auto" w:fill="FBFBFB"/>
          <w:lang w:eastAsia="zh-CN"/>
        </w:rPr>
        <w:t>девиантного</w:t>
      </w:r>
      <w:proofErr w:type="spellEnd"/>
      <w:r w:rsidRPr="00176C99">
        <w:rPr>
          <w:rFonts w:ascii="Times New Roman" w:eastAsia="Arial" w:hAnsi="Times New Roman" w:cs="Times New Roman"/>
          <w:sz w:val="24"/>
          <w:szCs w:val="24"/>
          <w:shd w:val="clear" w:color="auto" w:fill="FBFBFB"/>
          <w:lang w:eastAsia="zh-CN"/>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 физическую и психологическую безопасность ребенка в новых условиях;</w:t>
      </w:r>
      <w:proofErr w:type="gramEnd"/>
      <w:r w:rsidRPr="00176C99">
        <w:rPr>
          <w:rFonts w:ascii="Times New Roman" w:eastAsia="Arial" w:hAnsi="Times New Roman" w:cs="Times New Roman"/>
          <w:sz w:val="24"/>
          <w:szCs w:val="24"/>
          <w:shd w:val="clear" w:color="auto" w:fill="FBFBFB"/>
          <w:lang w:eastAsia="zh-CN"/>
        </w:rPr>
        <w:t xml:space="preserve"> - специализированные проекты и смены; -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 </w:t>
      </w:r>
      <w:proofErr w:type="gramStart"/>
      <w:r w:rsidRPr="00176C99">
        <w:rPr>
          <w:rFonts w:ascii="Times New Roman" w:eastAsia="Arial" w:hAnsi="Times New Roman" w:cs="Times New Roman"/>
          <w:sz w:val="24"/>
          <w:szCs w:val="24"/>
          <w:shd w:val="clear" w:color="auto" w:fill="FBFBFB"/>
          <w:lang w:eastAsia="zh-CN"/>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w:t>
      </w:r>
      <w:proofErr w:type="spellStart"/>
      <w:r w:rsidRPr="00176C99">
        <w:rPr>
          <w:rFonts w:ascii="Times New Roman" w:eastAsia="Arial" w:hAnsi="Times New Roman" w:cs="Times New Roman"/>
          <w:sz w:val="24"/>
          <w:szCs w:val="24"/>
          <w:shd w:val="clear" w:color="auto" w:fill="FBFBFB"/>
          <w:lang w:eastAsia="zh-CN"/>
        </w:rPr>
        <w:t>антиэкстремистская</w:t>
      </w:r>
      <w:proofErr w:type="spellEnd"/>
      <w:r w:rsidRPr="00176C99">
        <w:rPr>
          <w:rFonts w:ascii="Times New Roman" w:eastAsia="Arial" w:hAnsi="Times New Roman" w:cs="Times New Roman"/>
          <w:sz w:val="24"/>
          <w:szCs w:val="24"/>
          <w:shd w:val="clear" w:color="auto" w:fill="FBFBFB"/>
          <w:lang w:eastAsia="zh-CN"/>
        </w:rPr>
        <w:t xml:space="preserve"> безопасность и т.д.; - организацию превентивной работы со сценариями социально одобряемого поведения, развитие у обучающихся навыков </w:t>
      </w:r>
      <w:proofErr w:type="spellStart"/>
      <w:r w:rsidRPr="00176C99">
        <w:rPr>
          <w:rFonts w:ascii="Times New Roman" w:eastAsia="Arial" w:hAnsi="Times New Roman" w:cs="Times New Roman"/>
          <w:sz w:val="24"/>
          <w:szCs w:val="24"/>
          <w:shd w:val="clear" w:color="auto" w:fill="FBFBFB"/>
          <w:lang w:eastAsia="zh-CN"/>
        </w:rPr>
        <w:t>саморефлексии</w:t>
      </w:r>
      <w:proofErr w:type="spellEnd"/>
      <w:r w:rsidRPr="00176C99">
        <w:rPr>
          <w:rFonts w:ascii="Times New Roman" w:eastAsia="Arial" w:hAnsi="Times New Roman" w:cs="Times New Roman"/>
          <w:sz w:val="24"/>
          <w:szCs w:val="24"/>
          <w:shd w:val="clear" w:color="auto" w:fill="FBFBFB"/>
          <w:lang w:eastAsia="zh-CN"/>
        </w:rPr>
        <w:t>, самоконтроля, устойчивости к негативному воздействию, групповому давлению;</w:t>
      </w:r>
      <w:proofErr w:type="gramEnd"/>
      <w:r w:rsidRPr="00176C99">
        <w:rPr>
          <w:rFonts w:ascii="Times New Roman" w:eastAsia="Arial" w:hAnsi="Times New Roman" w:cs="Times New Roman"/>
          <w:sz w:val="24"/>
          <w:szCs w:val="24"/>
          <w:shd w:val="clear" w:color="auto" w:fill="FBFBFB"/>
          <w:lang w:eastAsia="zh-CN"/>
        </w:rPr>
        <w:t xml:space="preserve"> - </w:t>
      </w:r>
      <w:proofErr w:type="gramStart"/>
      <w:r w:rsidRPr="00176C99">
        <w:rPr>
          <w:rFonts w:ascii="Times New Roman" w:eastAsia="Arial" w:hAnsi="Times New Roman" w:cs="Times New Roman"/>
          <w:sz w:val="24"/>
          <w:szCs w:val="24"/>
          <w:shd w:val="clear" w:color="auto" w:fill="FBFBFB"/>
          <w:lang w:eastAsia="zh-CN"/>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176C99">
        <w:rPr>
          <w:rFonts w:ascii="Times New Roman" w:eastAsia="Arial" w:hAnsi="Times New Roman" w:cs="Times New Roman"/>
          <w:sz w:val="24"/>
          <w:szCs w:val="24"/>
          <w:shd w:val="clear" w:color="auto" w:fill="FBFBFB"/>
          <w:lang w:eastAsia="zh-CN"/>
        </w:rPr>
        <w:t>девиантному</w:t>
      </w:r>
      <w:proofErr w:type="spellEnd"/>
      <w:r w:rsidRPr="00176C99">
        <w:rPr>
          <w:rFonts w:ascii="Times New Roman" w:eastAsia="Arial" w:hAnsi="Times New Roman" w:cs="Times New Roman"/>
          <w:sz w:val="24"/>
          <w:szCs w:val="24"/>
          <w:shd w:val="clear" w:color="auto" w:fill="FBFBFB"/>
          <w:lang w:eastAsia="zh-CN"/>
        </w:rPr>
        <w:t xml:space="preserve"> поведению – познание (путешествия), испытание себя (походы, спорт), значимое общение, любовь, творчество, </w:t>
      </w:r>
      <w:r w:rsidRPr="00176C99">
        <w:rPr>
          <w:rFonts w:ascii="Times New Roman" w:eastAsia="Arial" w:hAnsi="Times New Roman" w:cs="Times New Roman"/>
          <w:sz w:val="24"/>
          <w:szCs w:val="24"/>
          <w:shd w:val="clear" w:color="auto" w:fill="FBFBFB"/>
          <w:lang w:eastAsia="zh-CN"/>
        </w:rPr>
        <w:lastRenderedPageBreak/>
        <w:t>деятельность (в том числе безопасность, гражданская оборона, антитеррористическая,</w:t>
      </w:r>
      <w:r>
        <w:rPr>
          <w:rFonts w:ascii="Times New Roman" w:eastAsia="Arial" w:hAnsi="Times New Roman" w:cs="Times New Roman"/>
          <w:sz w:val="24"/>
          <w:szCs w:val="24"/>
          <w:shd w:val="clear" w:color="auto" w:fill="FBFBFB"/>
          <w:lang w:eastAsia="zh-CN"/>
        </w:rPr>
        <w:t xml:space="preserve"> </w:t>
      </w:r>
      <w:r w:rsidRPr="00176C99">
        <w:rPr>
          <w:rFonts w:ascii="Times New Roman" w:eastAsia="Arial" w:hAnsi="Times New Roman" w:cs="Times New Roman"/>
          <w:sz w:val="24"/>
          <w:szCs w:val="24"/>
          <w:shd w:val="clear" w:color="auto" w:fill="FBFBFB"/>
          <w:lang w:eastAsia="zh-CN"/>
        </w:rPr>
        <w:t>профессиональная, религиозно-духовная, благотворительная, искусство и</w:t>
      </w:r>
      <w:r>
        <w:rPr>
          <w:rFonts w:ascii="Times New Roman" w:eastAsia="Arial" w:hAnsi="Times New Roman" w:cs="Times New Roman"/>
          <w:sz w:val="24"/>
          <w:szCs w:val="24"/>
          <w:shd w:val="clear" w:color="auto" w:fill="FBFBFB"/>
          <w:lang w:eastAsia="zh-CN"/>
        </w:rPr>
        <w:t xml:space="preserve"> </w:t>
      </w:r>
      <w:r w:rsidRPr="00176C99">
        <w:rPr>
          <w:rFonts w:ascii="Times New Roman" w:eastAsia="Arial" w:hAnsi="Times New Roman" w:cs="Times New Roman"/>
          <w:sz w:val="24"/>
          <w:szCs w:val="24"/>
          <w:shd w:val="clear" w:color="auto" w:fill="FBFBFB"/>
          <w:lang w:eastAsia="zh-CN"/>
        </w:rPr>
        <w:t>др.).</w:t>
      </w:r>
      <w:proofErr w:type="gramEnd"/>
    </w:p>
    <w:p w:rsidR="00176C99"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Arial" w:hAnsi="Times New Roman" w:cs="Times New Roman"/>
          <w:b/>
          <w:sz w:val="24"/>
          <w:szCs w:val="24"/>
          <w:shd w:val="clear" w:color="auto" w:fill="FBFBFB"/>
          <w:lang w:eastAsia="zh-CN" w:bidi="hi-IN"/>
        </w:rPr>
      </w:pPr>
    </w:p>
    <w:p w:rsidR="00176C99"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Arial" w:hAnsi="Times New Roman" w:cs="Times New Roman"/>
          <w:b/>
          <w:sz w:val="24"/>
          <w:szCs w:val="24"/>
          <w:shd w:val="clear" w:color="auto" w:fill="FBFBFB"/>
          <w:lang w:eastAsia="zh-CN" w:bidi="hi-IN"/>
        </w:rPr>
      </w:pPr>
      <w:r w:rsidRPr="00176C99">
        <w:rPr>
          <w:rFonts w:ascii="Times New Roman" w:eastAsia="Arial" w:hAnsi="Times New Roman" w:cs="Times New Roman"/>
          <w:b/>
          <w:sz w:val="24"/>
          <w:szCs w:val="24"/>
          <w:shd w:val="clear" w:color="auto" w:fill="FBFBFB"/>
          <w:lang w:eastAsia="zh-CN" w:bidi="hi-IN"/>
        </w:rPr>
        <w:t>2.8. Модуль «Работа с вожатыми/воспитателями»</w:t>
      </w:r>
    </w:p>
    <w:p w:rsidR="00176C99"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Arial" w:hAnsi="Times New Roman" w:cs="Times New Roman"/>
          <w:sz w:val="24"/>
          <w:szCs w:val="24"/>
          <w:shd w:val="clear" w:color="auto" w:fill="FBFBFB"/>
          <w:lang w:eastAsia="zh-CN" w:bidi="hi-IN"/>
        </w:rPr>
      </w:pPr>
      <w:r w:rsidRPr="00176C99">
        <w:rPr>
          <w:rFonts w:ascii="Times New Roman" w:eastAsia="Arial" w:hAnsi="Times New Roman" w:cs="Times New Roman"/>
          <w:sz w:val="24"/>
          <w:szCs w:val="24"/>
          <w:shd w:val="clear" w:color="auto" w:fill="FBFBFB"/>
          <w:lang w:eastAsia="zh-CN" w:bidi="hi-IN"/>
        </w:rPr>
        <w:t>Главными субъектами успешной и качественной работы с детьми в детском лагере являются вожатые/воспитатели, а также они являются</w:t>
      </w:r>
      <w:r>
        <w:rPr>
          <w:rFonts w:ascii="Times New Roman" w:eastAsia="Arial" w:hAnsi="Times New Roman" w:cs="Times New Roman"/>
          <w:sz w:val="24"/>
          <w:szCs w:val="24"/>
          <w:shd w:val="clear" w:color="auto" w:fill="FBFBFB"/>
          <w:lang w:eastAsia="zh-CN" w:bidi="hi-IN"/>
        </w:rPr>
        <w:t xml:space="preserve"> </w:t>
      </w:r>
      <w:r w:rsidRPr="00176C99">
        <w:rPr>
          <w:rFonts w:ascii="Times New Roman" w:eastAsia="Arial" w:hAnsi="Times New Roman" w:cs="Times New Roman"/>
          <w:sz w:val="24"/>
          <w:szCs w:val="24"/>
          <w:shd w:val="clear" w:color="auto" w:fill="FBFBFB"/>
          <w:lang w:eastAsia="zh-CN" w:bidi="hi-IN"/>
        </w:rPr>
        <w:t>важным участником системы детско-взрослой воспитывающей общности. От</w:t>
      </w:r>
      <w:r>
        <w:rPr>
          <w:rFonts w:ascii="Times New Roman" w:eastAsia="Arial" w:hAnsi="Times New Roman" w:cs="Times New Roman"/>
          <w:sz w:val="24"/>
          <w:szCs w:val="24"/>
          <w:shd w:val="clear" w:color="auto" w:fill="FBFBFB"/>
          <w:lang w:eastAsia="zh-CN" w:bidi="hi-IN"/>
        </w:rPr>
        <w:t xml:space="preserve"> </w:t>
      </w:r>
      <w:r w:rsidRPr="00176C99">
        <w:rPr>
          <w:rFonts w:ascii="Times New Roman" w:eastAsia="Arial" w:hAnsi="Times New Roman" w:cs="Times New Roman"/>
          <w:sz w:val="24"/>
          <w:szCs w:val="24"/>
          <w:shd w:val="clear" w:color="auto" w:fill="FBFBFB"/>
          <w:lang w:eastAsia="zh-CN" w:bidi="hi-IN"/>
        </w:rPr>
        <w:t xml:space="preserve">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w:t>
      </w:r>
      <w:r w:rsidRPr="00176C99">
        <w:rPr>
          <w:rFonts w:ascii="Times New Roman" w:hAnsi="Times New Roman" w:cs="Times New Roman"/>
          <w:sz w:val="24"/>
          <w:szCs w:val="24"/>
        </w:rPr>
        <w:t>вожатого/воспитателя.</w:t>
      </w:r>
    </w:p>
    <w:p w:rsidR="00176C99"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center"/>
        <w:rPr>
          <w:rFonts w:ascii="Times New Roman" w:eastAsia="Arial" w:hAnsi="Times New Roman" w:cs="Times New Roman"/>
          <w:b/>
          <w:bCs/>
          <w:sz w:val="24"/>
          <w:szCs w:val="24"/>
          <w:shd w:val="clear" w:color="auto" w:fill="FBFBFB"/>
          <w:lang w:eastAsia="zh-CN"/>
        </w:rPr>
      </w:pPr>
      <w:r w:rsidRPr="00176C99">
        <w:rPr>
          <w:rFonts w:ascii="Times New Roman" w:eastAsia="Arial" w:hAnsi="Times New Roman" w:cs="Times New Roman"/>
          <w:b/>
          <w:bCs/>
          <w:sz w:val="24"/>
          <w:szCs w:val="24"/>
          <w:shd w:val="clear" w:color="auto" w:fill="FBFBFB"/>
          <w:lang w:eastAsia="zh-CN"/>
        </w:rPr>
        <w:t>ВАРИАТИВНЫЕ МОДУЛИ</w:t>
      </w:r>
    </w:p>
    <w:p w:rsidR="00176C99" w:rsidRDefault="00176C99"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center"/>
        <w:rPr>
          <w:rFonts w:ascii="Times New Roman" w:eastAsia="Arial" w:hAnsi="Times New Roman" w:cs="Times New Roman"/>
          <w:b/>
          <w:bCs/>
          <w:sz w:val="24"/>
          <w:szCs w:val="24"/>
          <w:shd w:val="clear" w:color="auto" w:fill="FBFBFB"/>
          <w:lang w:eastAsia="zh-CN"/>
        </w:rPr>
      </w:pPr>
      <w:r w:rsidRPr="00176C99">
        <w:rPr>
          <w:rFonts w:ascii="Times New Roman" w:eastAsia="Arial" w:hAnsi="Times New Roman" w:cs="Times New Roman"/>
          <w:b/>
          <w:bCs/>
          <w:sz w:val="24"/>
          <w:szCs w:val="24"/>
          <w:shd w:val="clear" w:color="auto" w:fill="FBFBFB"/>
          <w:lang w:eastAsia="zh-CN"/>
        </w:rPr>
        <w:t>2.9. Модуль «Работа с родителями»</w:t>
      </w:r>
    </w:p>
    <w:p w:rsidR="00176C99"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pPr>
      <w:r w:rsidRPr="00176C99">
        <w:rPr>
          <w:rFonts w:ascii="Times New Roman" w:eastAsia="Arial" w:hAnsi="Times New Roman" w:cs="Times New Roman"/>
          <w:bCs/>
          <w:sz w:val="24"/>
          <w:szCs w:val="24"/>
          <w:shd w:val="clear" w:color="auto" w:fill="FBFBFB"/>
          <w:lang w:eastAsia="zh-CN"/>
        </w:rPr>
        <w:t>Работа с родителями или законными представителями осуществляется в рамках следующих видов и форм деятельности:</w:t>
      </w:r>
      <w:r w:rsidRPr="00176C99">
        <w:t xml:space="preserve"> </w:t>
      </w:r>
    </w:p>
    <w:p w:rsidR="00D938D8" w:rsidRDefault="00176C99"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Arial" w:hAnsi="Times New Roman" w:cs="Times New Roman"/>
          <w:bCs/>
          <w:sz w:val="24"/>
          <w:szCs w:val="24"/>
          <w:shd w:val="clear" w:color="auto" w:fill="FBFBFB"/>
          <w:lang w:eastAsia="zh-CN"/>
        </w:rPr>
      </w:pPr>
      <w:proofErr w:type="gramStart"/>
      <w:r w:rsidRPr="00176C99">
        <w:rPr>
          <w:rFonts w:ascii="Times New Roman" w:eastAsia="Arial" w:hAnsi="Times New Roman" w:cs="Times New Roman"/>
          <w:bCs/>
          <w:sz w:val="24"/>
          <w:szCs w:val="24"/>
          <w:shd w:val="clear" w:color="auto" w:fill="FBFBFB"/>
          <w:lang w:eastAsia="zh-CN"/>
        </w:rPr>
        <w:t>На групповом уровне: - родительские гостиные, на которых обсуждаются вопросы</w:t>
      </w:r>
      <w:r>
        <w:rPr>
          <w:rFonts w:ascii="Times New Roman" w:eastAsia="Arial" w:hAnsi="Times New Roman" w:cs="Times New Roman"/>
          <w:bCs/>
          <w:sz w:val="24"/>
          <w:szCs w:val="24"/>
          <w:shd w:val="clear" w:color="auto" w:fill="FBFBFB"/>
          <w:lang w:eastAsia="zh-CN"/>
        </w:rPr>
        <w:t xml:space="preserve"> </w:t>
      </w:r>
      <w:r w:rsidRPr="00176C99">
        <w:rPr>
          <w:rFonts w:ascii="Times New Roman" w:eastAsia="Arial" w:hAnsi="Times New Roman" w:cs="Times New Roman"/>
          <w:bCs/>
          <w:sz w:val="24"/>
          <w:szCs w:val="24"/>
          <w:shd w:val="clear" w:color="auto" w:fill="FBFBFB"/>
          <w:lang w:eastAsia="zh-CN"/>
        </w:rPr>
        <w:t>возрастных особенностей детей, формы и способы доверительного</w:t>
      </w:r>
      <w:r>
        <w:rPr>
          <w:rFonts w:ascii="Times New Roman" w:eastAsia="Arial" w:hAnsi="Times New Roman" w:cs="Times New Roman"/>
          <w:bCs/>
          <w:sz w:val="24"/>
          <w:szCs w:val="24"/>
          <w:shd w:val="clear" w:color="auto" w:fill="FBFBFB"/>
          <w:lang w:eastAsia="zh-CN"/>
        </w:rPr>
        <w:t xml:space="preserve"> </w:t>
      </w:r>
      <w:r w:rsidRPr="00176C99">
        <w:rPr>
          <w:rFonts w:ascii="Times New Roman" w:eastAsia="Arial" w:hAnsi="Times New Roman" w:cs="Times New Roman"/>
          <w:bCs/>
          <w:sz w:val="24"/>
          <w:szCs w:val="24"/>
          <w:shd w:val="clear" w:color="auto" w:fill="FBFBFB"/>
          <w:lang w:eastAsia="zh-CN"/>
        </w:rPr>
        <w:t>взаимодействия родителей с детьми, проводятся мастер-классы, семинары, круглые столы с приглашением специалистов; - родительские дни (дни посещения родителей), во время которых</w:t>
      </w:r>
      <w:r>
        <w:rPr>
          <w:rFonts w:ascii="Times New Roman" w:eastAsia="Arial" w:hAnsi="Times New Roman" w:cs="Times New Roman"/>
          <w:bCs/>
          <w:sz w:val="24"/>
          <w:szCs w:val="24"/>
          <w:shd w:val="clear" w:color="auto" w:fill="FBFBFB"/>
          <w:lang w:eastAsia="zh-CN"/>
        </w:rPr>
        <w:t xml:space="preserve"> </w:t>
      </w:r>
      <w:r w:rsidRPr="00176C99">
        <w:rPr>
          <w:rFonts w:ascii="Times New Roman" w:eastAsia="Arial" w:hAnsi="Times New Roman" w:cs="Times New Roman"/>
          <w:bCs/>
          <w:sz w:val="24"/>
          <w:szCs w:val="24"/>
          <w:shd w:val="clear" w:color="auto" w:fill="FBFBFB"/>
          <w:lang w:eastAsia="zh-CN"/>
        </w:rPr>
        <w:t>родители могут посещать детский лагерь для получения представления о</w:t>
      </w:r>
      <w:r w:rsidR="006849FA">
        <w:rPr>
          <w:rFonts w:ascii="Times New Roman" w:eastAsia="Arial" w:hAnsi="Times New Roman" w:cs="Times New Roman"/>
          <w:bCs/>
          <w:sz w:val="24"/>
          <w:szCs w:val="24"/>
          <w:shd w:val="clear" w:color="auto" w:fill="FBFBFB"/>
          <w:lang w:eastAsia="zh-CN"/>
        </w:rPr>
        <w:t xml:space="preserve"> </w:t>
      </w:r>
      <w:r w:rsidR="006849FA" w:rsidRPr="006849FA">
        <w:rPr>
          <w:rFonts w:ascii="Times New Roman" w:eastAsia="Arial" w:hAnsi="Times New Roman" w:cs="Times New Roman"/>
          <w:bCs/>
          <w:sz w:val="24"/>
          <w:szCs w:val="24"/>
          <w:shd w:val="clear" w:color="auto" w:fill="FBFBFB"/>
          <w:lang w:eastAsia="zh-CN"/>
        </w:rPr>
        <w:t>деятельности детского лагеря; - творческий отчетный концерт для родителей;</w:t>
      </w:r>
      <w:proofErr w:type="gramEnd"/>
      <w:r w:rsidR="006849FA" w:rsidRPr="006849FA">
        <w:rPr>
          <w:rFonts w:ascii="Times New Roman" w:eastAsia="Arial" w:hAnsi="Times New Roman" w:cs="Times New Roman"/>
          <w:bCs/>
          <w:sz w:val="24"/>
          <w:szCs w:val="24"/>
          <w:shd w:val="clear" w:color="auto" w:fill="FBFBFB"/>
          <w:lang w:eastAsia="zh-CN"/>
        </w:rPr>
        <w:t xml:space="preserve"> - родительские форумы при интернет-сайте детского лагеря, на</w:t>
      </w:r>
      <w:r w:rsidR="006849FA">
        <w:rPr>
          <w:rFonts w:ascii="Times New Roman" w:eastAsia="Arial" w:hAnsi="Times New Roman" w:cs="Times New Roman"/>
          <w:bCs/>
          <w:sz w:val="24"/>
          <w:szCs w:val="24"/>
          <w:shd w:val="clear" w:color="auto" w:fill="FBFBFB"/>
          <w:lang w:eastAsia="zh-CN"/>
        </w:rPr>
        <w:t xml:space="preserve"> </w:t>
      </w:r>
      <w:r w:rsidR="006849FA" w:rsidRPr="006849FA">
        <w:rPr>
          <w:rFonts w:ascii="Times New Roman" w:eastAsia="Arial" w:hAnsi="Times New Roman" w:cs="Times New Roman"/>
          <w:bCs/>
          <w:sz w:val="24"/>
          <w:szCs w:val="24"/>
          <w:shd w:val="clear" w:color="auto" w:fill="FBFBFB"/>
          <w:lang w:eastAsia="zh-CN"/>
        </w:rPr>
        <w:t>которых обсуждаются интересующие родителей вопросы, а также</w:t>
      </w:r>
      <w:r w:rsidR="006849FA">
        <w:rPr>
          <w:rFonts w:ascii="Times New Roman" w:eastAsia="Arial" w:hAnsi="Times New Roman" w:cs="Times New Roman"/>
          <w:bCs/>
          <w:sz w:val="24"/>
          <w:szCs w:val="24"/>
          <w:shd w:val="clear" w:color="auto" w:fill="FBFBFB"/>
          <w:lang w:eastAsia="zh-CN"/>
        </w:rPr>
        <w:t xml:space="preserve"> </w:t>
      </w:r>
      <w:r w:rsidR="006849FA" w:rsidRPr="006849FA">
        <w:rPr>
          <w:rFonts w:ascii="Times New Roman" w:eastAsia="Arial" w:hAnsi="Times New Roman" w:cs="Times New Roman"/>
          <w:bCs/>
          <w:sz w:val="24"/>
          <w:szCs w:val="24"/>
          <w:shd w:val="clear" w:color="auto" w:fill="FBFBFB"/>
          <w:lang w:eastAsia="zh-CN"/>
        </w:rPr>
        <w:t>осуществляются виртуальные консультации психологов и педагогов. На индивидуальном уровне:</w:t>
      </w:r>
      <w:r w:rsidR="006849FA">
        <w:rPr>
          <w:rFonts w:ascii="Times New Roman" w:eastAsia="Arial" w:hAnsi="Times New Roman" w:cs="Times New Roman"/>
          <w:bCs/>
          <w:sz w:val="24"/>
          <w:szCs w:val="24"/>
          <w:shd w:val="clear" w:color="auto" w:fill="FBFBFB"/>
          <w:lang w:eastAsia="zh-CN"/>
        </w:rPr>
        <w:t xml:space="preserve"> </w:t>
      </w:r>
      <w:r w:rsidR="006849FA" w:rsidRPr="006849FA">
        <w:rPr>
          <w:rFonts w:ascii="Times New Roman" w:eastAsia="Arial" w:hAnsi="Times New Roman" w:cs="Times New Roman"/>
          <w:bCs/>
          <w:sz w:val="24"/>
          <w:szCs w:val="24"/>
          <w:shd w:val="clear" w:color="auto" w:fill="FBFBFB"/>
          <w:lang w:eastAsia="zh-CN"/>
        </w:rPr>
        <w:t>- работа специалистов по запросу родителей для решения острых конфликтных ситуаций; - индивидуальное консультирование c целью координации воспитательных усилий педагогов и родителей.</w:t>
      </w:r>
    </w:p>
    <w:p w:rsidR="006849FA" w:rsidRPr="004F5337" w:rsidRDefault="006849F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Arial" w:hAnsi="Times New Roman" w:cs="Times New Roman"/>
          <w:sz w:val="24"/>
          <w:szCs w:val="24"/>
          <w:shd w:val="clear" w:color="auto" w:fill="FBFBFB"/>
          <w:lang w:eastAsia="zh-CN" w:bidi="hi-IN"/>
        </w:rPr>
      </w:pPr>
    </w:p>
    <w:p w:rsidR="00D938D8" w:rsidRPr="004F5337" w:rsidRDefault="006849FA"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b/>
          <w:sz w:val="24"/>
          <w:szCs w:val="24"/>
          <w:lang w:eastAsia="zh-CN" w:bidi="hi-IN"/>
        </w:rPr>
      </w:pPr>
      <w:r w:rsidRPr="006849FA">
        <w:rPr>
          <w:rFonts w:ascii="Times New Roman" w:eastAsia="Droid Sans Fallback" w:hAnsi="Times New Roman" w:cs="Times New Roman"/>
          <w:b/>
          <w:sz w:val="24"/>
          <w:szCs w:val="24"/>
          <w:lang w:eastAsia="zh-CN" w:bidi="hi-IN"/>
        </w:rPr>
        <w:t>2.10.</w:t>
      </w:r>
      <w:r>
        <w:rPr>
          <w:rFonts w:ascii="Times New Roman" w:eastAsia="Droid Sans Fallback" w:hAnsi="Times New Roman" w:cs="Times New Roman"/>
          <w:b/>
          <w:sz w:val="24"/>
          <w:szCs w:val="24"/>
          <w:lang w:eastAsia="zh-CN" w:bidi="hi-IN"/>
        </w:rPr>
        <w:t xml:space="preserve"> </w:t>
      </w:r>
      <w:r w:rsidR="00D938D8" w:rsidRPr="004F5337">
        <w:rPr>
          <w:rFonts w:ascii="Times New Roman" w:eastAsia="Droid Sans Fallback" w:hAnsi="Times New Roman" w:cs="Times New Roman"/>
          <w:b/>
          <w:sz w:val="24"/>
          <w:szCs w:val="24"/>
          <w:lang w:eastAsia="zh-CN" w:bidi="hi-IN"/>
        </w:rPr>
        <w:t>Модуль «Экскурсии и походы»</w:t>
      </w:r>
    </w:p>
    <w:p w:rsidR="00D938D8" w:rsidRPr="004F5337" w:rsidRDefault="006849F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b/>
          <w:bCs/>
          <w:iCs/>
          <w:sz w:val="24"/>
          <w:szCs w:val="24"/>
          <w:lang w:eastAsia="zh-CN" w:bidi="hi-IN"/>
        </w:rPr>
      </w:pPr>
      <w:r w:rsidRPr="006849FA">
        <w:rPr>
          <w:rFonts w:ascii="Times New Roman" w:eastAsia="Droid Sans Fallback" w:hAnsi="Times New Roman" w:cs="Times New Roman"/>
          <w:sz w:val="24"/>
          <w:szCs w:val="24"/>
          <w:lang w:eastAsia="zh-CN" w:bidi="hi-IN"/>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roofErr w:type="gramStart"/>
      <w:r w:rsidRPr="006849FA">
        <w:rPr>
          <w:rFonts w:ascii="Times New Roman" w:eastAsia="Droid Sans Fallback" w:hAnsi="Times New Roman" w:cs="Times New Roman"/>
          <w:sz w:val="24"/>
          <w:szCs w:val="24"/>
          <w:lang w:eastAsia="zh-CN" w:bidi="hi-IN"/>
        </w:rPr>
        <w:t xml:space="preserve">С этой целью для детей организуются туристские походы, экологические тропы, тематические экскурсии: </w:t>
      </w:r>
      <w:proofErr w:type="spellStart"/>
      <w:r w:rsidRPr="006849FA">
        <w:rPr>
          <w:rFonts w:ascii="Times New Roman" w:eastAsia="Droid Sans Fallback" w:hAnsi="Times New Roman" w:cs="Times New Roman"/>
          <w:sz w:val="24"/>
          <w:szCs w:val="24"/>
          <w:lang w:eastAsia="zh-CN" w:bidi="hi-IN"/>
        </w:rPr>
        <w:t>профориентационные</w:t>
      </w:r>
      <w:proofErr w:type="spellEnd"/>
      <w:r w:rsidRPr="006849FA">
        <w:rPr>
          <w:rFonts w:ascii="Times New Roman" w:eastAsia="Droid Sans Fallback" w:hAnsi="Times New Roman" w:cs="Times New Roman"/>
          <w:sz w:val="24"/>
          <w:szCs w:val="24"/>
          <w:lang w:eastAsia="zh-CN" w:bidi="hi-IN"/>
        </w:rPr>
        <w:t xml:space="preserve"> экскурсии, экскурсии по памятным местам и местам боевой славы, в музей, картинную галерею, </w:t>
      </w:r>
      <w:r w:rsidRPr="006849FA">
        <w:rPr>
          <w:rFonts w:ascii="Times New Roman" w:eastAsia="Droid Sans Fallback" w:hAnsi="Times New Roman" w:cs="Times New Roman"/>
          <w:sz w:val="24"/>
          <w:szCs w:val="24"/>
          <w:lang w:eastAsia="zh-CN" w:bidi="hi-IN"/>
        </w:rPr>
        <w:lastRenderedPageBreak/>
        <w:t xml:space="preserve">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6849FA">
        <w:rPr>
          <w:rFonts w:ascii="Times New Roman" w:eastAsia="Droid Sans Fallback" w:hAnsi="Times New Roman" w:cs="Times New Roman"/>
          <w:sz w:val="24"/>
          <w:szCs w:val="24"/>
          <w:lang w:eastAsia="zh-CN" w:bidi="hi-IN"/>
        </w:rPr>
        <w:t>самообслуживающего</w:t>
      </w:r>
      <w:proofErr w:type="spellEnd"/>
      <w:r w:rsidRPr="006849FA">
        <w:rPr>
          <w:rFonts w:ascii="Times New Roman" w:eastAsia="Droid Sans Fallback" w:hAnsi="Times New Roman" w:cs="Times New Roman"/>
          <w:sz w:val="24"/>
          <w:szCs w:val="24"/>
          <w:lang w:eastAsia="zh-CN" w:bidi="hi-IN"/>
        </w:rPr>
        <w:t xml:space="preserve"> труда, обучения рациональному использованию своего времени, сил, имущества.</w:t>
      </w:r>
      <w:proofErr w:type="gramEnd"/>
    </w:p>
    <w:p w:rsidR="0059072F" w:rsidRPr="004F5337" w:rsidRDefault="0059072F"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b/>
          <w:bCs/>
          <w:iCs/>
          <w:sz w:val="24"/>
          <w:szCs w:val="24"/>
          <w:lang w:eastAsia="zh-CN" w:bidi="hi-IN"/>
        </w:rPr>
      </w:pPr>
    </w:p>
    <w:p w:rsidR="0059072F" w:rsidRPr="004F5337" w:rsidRDefault="0059072F"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b/>
          <w:bCs/>
          <w:iCs/>
          <w:sz w:val="24"/>
          <w:szCs w:val="24"/>
          <w:lang w:eastAsia="zh-CN" w:bidi="hi-IN"/>
        </w:rPr>
      </w:pPr>
    </w:p>
    <w:p w:rsidR="00D938D8" w:rsidRPr="004F5337" w:rsidRDefault="00D938D8"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b/>
          <w:bCs/>
          <w:iCs/>
          <w:sz w:val="24"/>
          <w:szCs w:val="24"/>
          <w:lang w:eastAsia="zh-CN" w:bidi="hi-IN"/>
        </w:rPr>
      </w:pPr>
      <w:r w:rsidRPr="004F5337">
        <w:rPr>
          <w:rFonts w:ascii="Times New Roman" w:eastAsia="Droid Sans Fallback" w:hAnsi="Times New Roman" w:cs="Times New Roman"/>
          <w:b/>
          <w:bCs/>
          <w:iCs/>
          <w:sz w:val="24"/>
          <w:szCs w:val="24"/>
          <w:lang w:eastAsia="zh-CN" w:bidi="hi-IN"/>
        </w:rPr>
        <w:t>2.1</w:t>
      </w:r>
      <w:r w:rsidR="006849FA">
        <w:rPr>
          <w:rFonts w:ascii="Times New Roman" w:eastAsia="Droid Sans Fallback" w:hAnsi="Times New Roman" w:cs="Times New Roman"/>
          <w:b/>
          <w:bCs/>
          <w:iCs/>
          <w:sz w:val="24"/>
          <w:szCs w:val="24"/>
          <w:lang w:eastAsia="zh-CN" w:bidi="hi-IN"/>
        </w:rPr>
        <w:t>1</w:t>
      </w:r>
      <w:r w:rsidRPr="004F5337">
        <w:rPr>
          <w:rFonts w:ascii="Times New Roman" w:eastAsia="Droid Sans Fallback" w:hAnsi="Times New Roman" w:cs="Times New Roman"/>
          <w:b/>
          <w:bCs/>
          <w:iCs/>
          <w:sz w:val="24"/>
          <w:szCs w:val="24"/>
          <w:lang w:eastAsia="zh-CN" w:bidi="hi-IN"/>
        </w:rPr>
        <w:t>. Модуль «Профориентация»</w:t>
      </w:r>
    </w:p>
    <w:p w:rsidR="006849FA" w:rsidRDefault="006849F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sz w:val="24"/>
          <w:szCs w:val="24"/>
          <w:lang w:eastAsia="zh-CN" w:bidi="hi-IN"/>
        </w:rPr>
      </w:pPr>
      <w:r w:rsidRPr="006849FA">
        <w:rPr>
          <w:rFonts w:ascii="Times New Roman" w:eastAsia="Droid Sans Fallback" w:hAnsi="Times New Roman" w:cs="Times New Roman"/>
          <w:sz w:val="24"/>
          <w:szCs w:val="24"/>
          <w:lang w:eastAsia="zh-CN" w:bidi="hi-IN"/>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6849FA">
        <w:rPr>
          <w:rFonts w:ascii="Times New Roman" w:eastAsia="Droid Sans Fallback" w:hAnsi="Times New Roman" w:cs="Times New Roman"/>
          <w:sz w:val="24"/>
          <w:szCs w:val="24"/>
          <w:lang w:eastAsia="zh-CN" w:bidi="hi-IN"/>
        </w:rPr>
        <w:t>профориентационно</w:t>
      </w:r>
      <w:proofErr w:type="spellEnd"/>
      <w:r w:rsidRPr="006849FA">
        <w:rPr>
          <w:rFonts w:ascii="Times New Roman" w:eastAsia="Droid Sans Fallback" w:hAnsi="Times New Roman" w:cs="Times New Roman"/>
          <w:sz w:val="24"/>
          <w:szCs w:val="24"/>
          <w:lang w:eastAsia="zh-CN" w:bidi="hi-IN"/>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Pr>
          <w:rFonts w:ascii="Times New Roman" w:eastAsia="Droid Sans Fallback" w:hAnsi="Times New Roman" w:cs="Times New Roman"/>
          <w:sz w:val="24"/>
          <w:szCs w:val="24"/>
          <w:lang w:eastAsia="zh-CN" w:bidi="hi-IN"/>
        </w:rPr>
        <w:t xml:space="preserve"> </w:t>
      </w:r>
      <w:r w:rsidRPr="006849FA">
        <w:rPr>
          <w:rFonts w:ascii="Times New Roman" w:eastAsia="Droid Sans Fallback" w:hAnsi="Times New Roman" w:cs="Times New Roman"/>
          <w:sz w:val="24"/>
          <w:szCs w:val="24"/>
          <w:lang w:eastAsia="zh-CN" w:bidi="hi-IN"/>
        </w:rPr>
        <w:t xml:space="preserve">только профессиональную, но и </w:t>
      </w:r>
      <w:proofErr w:type="spellStart"/>
      <w:r w:rsidRPr="006849FA">
        <w:rPr>
          <w:rFonts w:ascii="Times New Roman" w:eastAsia="Droid Sans Fallback" w:hAnsi="Times New Roman" w:cs="Times New Roman"/>
          <w:sz w:val="24"/>
          <w:szCs w:val="24"/>
          <w:lang w:eastAsia="zh-CN" w:bidi="hi-IN"/>
        </w:rPr>
        <w:t>внепрофессиональную</w:t>
      </w:r>
      <w:proofErr w:type="spellEnd"/>
      <w:r w:rsidRPr="006849FA">
        <w:rPr>
          <w:rFonts w:ascii="Times New Roman" w:eastAsia="Droid Sans Fallback" w:hAnsi="Times New Roman" w:cs="Times New Roman"/>
          <w:sz w:val="24"/>
          <w:szCs w:val="24"/>
          <w:lang w:eastAsia="zh-CN" w:bidi="hi-IN"/>
        </w:rPr>
        <w:t xml:space="preserve"> составляющие такой деятельности. </w:t>
      </w:r>
      <w:proofErr w:type="gramStart"/>
      <w:r w:rsidRPr="006849FA">
        <w:rPr>
          <w:rFonts w:ascii="Times New Roman" w:eastAsia="Droid Sans Fallback" w:hAnsi="Times New Roman" w:cs="Times New Roman"/>
          <w:sz w:val="24"/>
          <w:szCs w:val="24"/>
          <w:lang w:eastAsia="zh-CN" w:bidi="hi-IN"/>
        </w:rPr>
        <w:t xml:space="preserve">Эта работа осуществляется через: - циклы </w:t>
      </w:r>
      <w:proofErr w:type="spellStart"/>
      <w:r w:rsidRPr="006849FA">
        <w:rPr>
          <w:rFonts w:ascii="Times New Roman" w:eastAsia="Droid Sans Fallback" w:hAnsi="Times New Roman" w:cs="Times New Roman"/>
          <w:sz w:val="24"/>
          <w:szCs w:val="24"/>
          <w:lang w:eastAsia="zh-CN" w:bidi="hi-IN"/>
        </w:rPr>
        <w:t>профориентационных</w:t>
      </w:r>
      <w:proofErr w:type="spellEnd"/>
      <w:r w:rsidRPr="006849FA">
        <w:rPr>
          <w:rFonts w:ascii="Times New Roman" w:eastAsia="Droid Sans Fallback" w:hAnsi="Times New Roman" w:cs="Times New Roman"/>
          <w:sz w:val="24"/>
          <w:szCs w:val="24"/>
          <w:lang w:eastAsia="zh-CN" w:bidi="hi-IN"/>
        </w:rPr>
        <w:t xml:space="preserve"> часов общения, направленных на подготовку ребенка к осознанному планированию и реализации своего профессионального будущего; - </w:t>
      </w:r>
      <w:proofErr w:type="spellStart"/>
      <w:r w:rsidRPr="006849FA">
        <w:rPr>
          <w:rFonts w:ascii="Times New Roman" w:eastAsia="Droid Sans Fallback" w:hAnsi="Times New Roman" w:cs="Times New Roman"/>
          <w:sz w:val="24"/>
          <w:szCs w:val="24"/>
          <w:lang w:eastAsia="zh-CN" w:bidi="hi-IN"/>
        </w:rPr>
        <w:t>профориентационные</w:t>
      </w:r>
      <w:proofErr w:type="spellEnd"/>
      <w:r w:rsidRPr="006849FA">
        <w:rPr>
          <w:rFonts w:ascii="Times New Roman" w:eastAsia="Droid Sans Fallback" w:hAnsi="Times New Roman" w:cs="Times New Roman"/>
          <w:sz w:val="24"/>
          <w:szCs w:val="24"/>
          <w:lang w:eastAsia="zh-CN" w:bidi="hi-IN"/>
        </w:rPr>
        <w:t xml:space="preserve"> игры: симуляции, деловые игры, </w:t>
      </w:r>
      <w:proofErr w:type="spellStart"/>
      <w:r w:rsidRPr="006849FA">
        <w:rPr>
          <w:rFonts w:ascii="Times New Roman" w:eastAsia="Droid Sans Fallback" w:hAnsi="Times New Roman" w:cs="Times New Roman"/>
          <w:sz w:val="24"/>
          <w:szCs w:val="24"/>
          <w:lang w:eastAsia="zh-CN" w:bidi="hi-IN"/>
        </w:rPr>
        <w:t>квесты</w:t>
      </w:r>
      <w:proofErr w:type="spellEnd"/>
      <w:r w:rsidRPr="006849FA">
        <w:rPr>
          <w:rFonts w:ascii="Times New Roman" w:eastAsia="Droid Sans Fallback" w:hAnsi="Times New Roman" w:cs="Times New Roman"/>
          <w:sz w:val="24"/>
          <w:szCs w:val="24"/>
          <w:lang w:eastAsia="zh-CN" w:bidi="hi-IN"/>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roofErr w:type="gramEnd"/>
      <w:r w:rsidRPr="006849FA">
        <w:rPr>
          <w:rFonts w:ascii="Times New Roman" w:eastAsia="Droid Sans Fallback" w:hAnsi="Times New Roman" w:cs="Times New Roman"/>
          <w:sz w:val="24"/>
          <w:szCs w:val="24"/>
          <w:lang w:eastAsia="zh-CN" w:bidi="hi-IN"/>
        </w:rPr>
        <w:t xml:space="preserve"> -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 организация на базе детского лагеря </w:t>
      </w:r>
      <w:proofErr w:type="spellStart"/>
      <w:r w:rsidRPr="006849FA">
        <w:rPr>
          <w:rFonts w:ascii="Times New Roman" w:eastAsia="Droid Sans Fallback" w:hAnsi="Times New Roman" w:cs="Times New Roman"/>
          <w:sz w:val="24"/>
          <w:szCs w:val="24"/>
          <w:lang w:eastAsia="zh-CN" w:bidi="hi-IN"/>
        </w:rPr>
        <w:t>профориентационных</w:t>
      </w:r>
      <w:proofErr w:type="spellEnd"/>
      <w:r w:rsidRPr="006849FA">
        <w:rPr>
          <w:rFonts w:ascii="Times New Roman" w:eastAsia="Droid Sans Fallback" w:hAnsi="Times New Roman" w:cs="Times New Roman"/>
          <w:sz w:val="24"/>
          <w:szCs w:val="24"/>
          <w:lang w:eastAsia="zh-CN" w:bidi="hi-IN"/>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 участие в работе всероссийских </w:t>
      </w:r>
      <w:proofErr w:type="spellStart"/>
      <w:r w:rsidRPr="006849FA">
        <w:rPr>
          <w:rFonts w:ascii="Times New Roman" w:eastAsia="Droid Sans Fallback" w:hAnsi="Times New Roman" w:cs="Times New Roman"/>
          <w:sz w:val="24"/>
          <w:szCs w:val="24"/>
          <w:lang w:eastAsia="zh-CN" w:bidi="hi-IN"/>
        </w:rPr>
        <w:t>профориентационных</w:t>
      </w:r>
      <w:proofErr w:type="spellEnd"/>
      <w:r w:rsidRPr="006849FA">
        <w:rPr>
          <w:rFonts w:ascii="Times New Roman" w:eastAsia="Droid Sans Fallback" w:hAnsi="Times New Roman" w:cs="Times New Roman"/>
          <w:sz w:val="24"/>
          <w:szCs w:val="24"/>
          <w:lang w:eastAsia="zh-CN" w:bidi="hi-IN"/>
        </w:rPr>
        <w:t xml:space="preserve"> проектов, созданных в сети интернет: просмотр лекций, решение учебно</w:t>
      </w:r>
      <w:r>
        <w:rPr>
          <w:rFonts w:ascii="Times New Roman" w:eastAsia="Droid Sans Fallback" w:hAnsi="Times New Roman" w:cs="Times New Roman"/>
          <w:sz w:val="24"/>
          <w:szCs w:val="24"/>
          <w:lang w:eastAsia="zh-CN" w:bidi="hi-IN"/>
        </w:rPr>
        <w:t>-</w:t>
      </w:r>
      <w:r w:rsidRPr="006849FA">
        <w:rPr>
          <w:rFonts w:ascii="Times New Roman" w:eastAsia="Droid Sans Fallback" w:hAnsi="Times New Roman" w:cs="Times New Roman"/>
          <w:sz w:val="24"/>
          <w:szCs w:val="24"/>
          <w:lang w:eastAsia="zh-CN" w:bidi="hi-IN"/>
        </w:rPr>
        <w:t xml:space="preserve">тренировочных задач, участие </w:t>
      </w:r>
      <w:proofErr w:type="gramStart"/>
      <w:r w:rsidRPr="006849FA">
        <w:rPr>
          <w:rFonts w:ascii="Times New Roman" w:eastAsia="Droid Sans Fallback" w:hAnsi="Times New Roman" w:cs="Times New Roman"/>
          <w:sz w:val="24"/>
          <w:szCs w:val="24"/>
          <w:lang w:eastAsia="zh-CN" w:bidi="hi-IN"/>
        </w:rPr>
        <w:t>в</w:t>
      </w:r>
      <w:proofErr w:type="gramEnd"/>
      <w:r w:rsidRPr="006849FA">
        <w:rPr>
          <w:rFonts w:ascii="Times New Roman" w:eastAsia="Droid Sans Fallback" w:hAnsi="Times New Roman" w:cs="Times New Roman"/>
          <w:sz w:val="24"/>
          <w:szCs w:val="24"/>
          <w:lang w:eastAsia="zh-CN" w:bidi="hi-IN"/>
        </w:rPr>
        <w:t xml:space="preserve"> </w:t>
      </w:r>
      <w:proofErr w:type="gramStart"/>
      <w:r w:rsidRPr="006849FA">
        <w:rPr>
          <w:rFonts w:ascii="Times New Roman" w:eastAsia="Droid Sans Fallback" w:hAnsi="Times New Roman" w:cs="Times New Roman"/>
          <w:sz w:val="24"/>
          <w:szCs w:val="24"/>
          <w:lang w:eastAsia="zh-CN" w:bidi="hi-IN"/>
        </w:rPr>
        <w:t>мастер</w:t>
      </w:r>
      <w:proofErr w:type="gramEnd"/>
      <w:r w:rsidRPr="006849FA">
        <w:rPr>
          <w:rFonts w:ascii="Times New Roman" w:eastAsia="Droid Sans Fallback" w:hAnsi="Times New Roman" w:cs="Times New Roman"/>
          <w:sz w:val="24"/>
          <w:szCs w:val="24"/>
          <w:lang w:eastAsia="zh-CN" w:bidi="hi-IN"/>
        </w:rPr>
        <w:t xml:space="preserve"> классах, посещение открытых уроков.</w:t>
      </w:r>
    </w:p>
    <w:p w:rsidR="006849FA" w:rsidRDefault="006849F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Times New Roman" w:eastAsia="Droid Sans Fallback" w:hAnsi="Times New Roman" w:cs="Times New Roman"/>
          <w:sz w:val="24"/>
          <w:szCs w:val="24"/>
          <w:lang w:eastAsia="zh-CN" w:bidi="hi-IN"/>
        </w:rPr>
      </w:pPr>
    </w:p>
    <w:p w:rsidR="00D938D8" w:rsidRPr="004F5337" w:rsidRDefault="00D938D8"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rPr>
          <w:rFonts w:ascii="Times New Roman" w:eastAsia="Droid Sans Fallback" w:hAnsi="Times New Roman" w:cs="Times New Roman"/>
          <w:b/>
          <w:bCs/>
          <w:iCs/>
          <w:sz w:val="24"/>
          <w:szCs w:val="24"/>
          <w:lang w:eastAsia="zh-CN" w:bidi="hi-IN"/>
        </w:rPr>
      </w:pPr>
      <w:r w:rsidRPr="004F5337">
        <w:rPr>
          <w:rFonts w:ascii="Times New Roman" w:eastAsia="Droid Sans Fallback" w:hAnsi="Times New Roman" w:cs="Times New Roman"/>
          <w:b/>
          <w:bCs/>
          <w:iCs/>
          <w:sz w:val="24"/>
          <w:szCs w:val="24"/>
          <w:lang w:eastAsia="zh-CN" w:bidi="hi-IN"/>
        </w:rPr>
        <w:t>2.1</w:t>
      </w:r>
      <w:r w:rsidR="006849FA">
        <w:rPr>
          <w:rFonts w:ascii="Times New Roman" w:eastAsia="Droid Sans Fallback" w:hAnsi="Times New Roman" w:cs="Times New Roman"/>
          <w:b/>
          <w:bCs/>
          <w:iCs/>
          <w:sz w:val="24"/>
          <w:szCs w:val="24"/>
          <w:lang w:eastAsia="zh-CN" w:bidi="hi-IN"/>
        </w:rPr>
        <w:t>2</w:t>
      </w:r>
      <w:r w:rsidRPr="004F5337">
        <w:rPr>
          <w:rFonts w:ascii="Times New Roman" w:eastAsia="Droid Sans Fallback" w:hAnsi="Times New Roman" w:cs="Times New Roman"/>
          <w:b/>
          <w:bCs/>
          <w:iCs/>
          <w:sz w:val="24"/>
          <w:szCs w:val="24"/>
          <w:lang w:eastAsia="zh-CN" w:bidi="hi-IN"/>
        </w:rPr>
        <w:t>. Модуль «</w:t>
      </w:r>
      <w:proofErr w:type="gramStart"/>
      <w:r w:rsidRPr="004F5337">
        <w:rPr>
          <w:rFonts w:ascii="Times New Roman" w:eastAsia="Droid Sans Fallback" w:hAnsi="Times New Roman" w:cs="Times New Roman"/>
          <w:b/>
          <w:bCs/>
          <w:iCs/>
          <w:sz w:val="24"/>
          <w:szCs w:val="24"/>
          <w:lang w:eastAsia="zh-CN" w:bidi="hi-IN"/>
        </w:rPr>
        <w:t>Детское</w:t>
      </w:r>
      <w:proofErr w:type="gramEnd"/>
      <w:r w:rsidRPr="004F5337">
        <w:rPr>
          <w:rFonts w:ascii="Times New Roman" w:eastAsia="Droid Sans Fallback" w:hAnsi="Times New Roman" w:cs="Times New Roman"/>
          <w:b/>
          <w:bCs/>
          <w:iCs/>
          <w:sz w:val="24"/>
          <w:szCs w:val="24"/>
          <w:lang w:eastAsia="zh-CN" w:bidi="hi-IN"/>
        </w:rPr>
        <w:t xml:space="preserve"> медиапространство»</w:t>
      </w:r>
    </w:p>
    <w:p w:rsidR="00E41142" w:rsidRDefault="006849F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Droid Sans Fallback" w:hAnsi="Times New Roman" w:cs="Times New Roman"/>
          <w:sz w:val="24"/>
          <w:szCs w:val="24"/>
          <w:shd w:val="clear" w:color="auto" w:fill="FFFFFF"/>
          <w:lang w:eastAsia="zh-CN" w:bidi="hi-IN"/>
        </w:rPr>
      </w:pPr>
      <w:r w:rsidRPr="006849FA">
        <w:rPr>
          <w:rFonts w:ascii="Times New Roman" w:eastAsia="Droid Sans Fallback" w:hAnsi="Times New Roman" w:cs="Times New Roman"/>
          <w:sz w:val="24"/>
          <w:szCs w:val="24"/>
          <w:shd w:val="clear" w:color="auto" w:fill="FFFFFF"/>
          <w:lang w:eastAsia="zh-CN" w:bidi="hi-IN"/>
        </w:rPr>
        <w:lastRenderedPageBreak/>
        <w:t xml:space="preserve">Цель детского </w:t>
      </w:r>
      <w:proofErr w:type="spellStart"/>
      <w:r w:rsidRPr="006849FA">
        <w:rPr>
          <w:rFonts w:ascii="Times New Roman" w:eastAsia="Droid Sans Fallback" w:hAnsi="Times New Roman" w:cs="Times New Roman"/>
          <w:sz w:val="24"/>
          <w:szCs w:val="24"/>
          <w:shd w:val="clear" w:color="auto" w:fill="FFFFFF"/>
          <w:lang w:eastAsia="zh-CN" w:bidi="hi-IN"/>
        </w:rPr>
        <w:t>медиапространства</w:t>
      </w:r>
      <w:proofErr w:type="spellEnd"/>
      <w:r w:rsidRPr="006849FA">
        <w:rPr>
          <w:rFonts w:ascii="Times New Roman" w:eastAsia="Droid Sans Fallback" w:hAnsi="Times New Roman" w:cs="Times New Roman"/>
          <w:sz w:val="24"/>
          <w:szCs w:val="24"/>
          <w:shd w:val="clear" w:color="auto" w:fill="FFFFFF"/>
          <w:lang w:eastAsia="zh-CN" w:bidi="hi-IN"/>
        </w:rPr>
        <w:t xml:space="preserve"> (создание и распространение текстовой, аудио и </w:t>
      </w:r>
      <w:proofErr w:type="gramStart"/>
      <w:r w:rsidRPr="006849FA">
        <w:rPr>
          <w:rFonts w:ascii="Times New Roman" w:eastAsia="Droid Sans Fallback" w:hAnsi="Times New Roman" w:cs="Times New Roman"/>
          <w:sz w:val="24"/>
          <w:szCs w:val="24"/>
          <w:shd w:val="clear" w:color="auto" w:fill="FFFFFF"/>
          <w:lang w:eastAsia="zh-CN" w:bidi="hi-IN"/>
        </w:rPr>
        <w:t>видео информации</w:t>
      </w:r>
      <w:proofErr w:type="gramEnd"/>
      <w:r w:rsidRPr="006849FA">
        <w:rPr>
          <w:rFonts w:ascii="Times New Roman" w:eastAsia="Droid Sans Fallback" w:hAnsi="Times New Roman" w:cs="Times New Roman"/>
          <w:sz w:val="24"/>
          <w:szCs w:val="24"/>
          <w:shd w:val="clear" w:color="auto" w:fill="FFFFFF"/>
          <w:lang w:eastAsia="zh-CN" w:bidi="hi-IN"/>
        </w:rPr>
        <w:t xml:space="preserve">) – развитие коммуникативной культуры, формирование навыков общения и сотрудничества, поддержка творческой самореализации детей. </w:t>
      </w:r>
      <w:proofErr w:type="gramStart"/>
      <w:r w:rsidRPr="006849FA">
        <w:rPr>
          <w:rFonts w:ascii="Times New Roman" w:eastAsia="Droid Sans Fallback" w:hAnsi="Times New Roman" w:cs="Times New Roman"/>
          <w:sz w:val="24"/>
          <w:szCs w:val="24"/>
          <w:shd w:val="clear" w:color="auto" w:fill="FFFFFF"/>
          <w:lang w:eastAsia="zh-CN" w:bidi="hi-IN"/>
        </w:rPr>
        <w:t xml:space="preserve">Воспитательный потенциал детского </w:t>
      </w:r>
      <w:proofErr w:type="spellStart"/>
      <w:r w:rsidRPr="006849FA">
        <w:rPr>
          <w:rFonts w:ascii="Times New Roman" w:eastAsia="Droid Sans Fallback" w:hAnsi="Times New Roman" w:cs="Times New Roman"/>
          <w:sz w:val="24"/>
          <w:szCs w:val="24"/>
          <w:shd w:val="clear" w:color="auto" w:fill="FFFFFF"/>
          <w:lang w:eastAsia="zh-CN" w:bidi="hi-IN"/>
        </w:rPr>
        <w:t>медиапространства</w:t>
      </w:r>
      <w:proofErr w:type="spellEnd"/>
      <w:r w:rsidRPr="006849FA">
        <w:rPr>
          <w:rFonts w:ascii="Times New Roman" w:eastAsia="Droid Sans Fallback" w:hAnsi="Times New Roman" w:cs="Times New Roman"/>
          <w:sz w:val="24"/>
          <w:szCs w:val="24"/>
          <w:shd w:val="clear" w:color="auto" w:fill="FFFFFF"/>
          <w:lang w:eastAsia="zh-CN" w:bidi="hi-IN"/>
        </w:rPr>
        <w:t xml:space="preserve"> реализуется в рамках следующих видов и форм деятельности:</w:t>
      </w:r>
      <w:r>
        <w:rPr>
          <w:rFonts w:ascii="Times New Roman" w:eastAsia="Droid Sans Fallback" w:hAnsi="Times New Roman" w:cs="Times New Roman"/>
          <w:sz w:val="24"/>
          <w:szCs w:val="24"/>
          <w:shd w:val="clear" w:color="auto" w:fill="FFFFFF"/>
          <w:lang w:eastAsia="zh-CN" w:bidi="hi-IN"/>
        </w:rPr>
        <w:t xml:space="preserve"> </w:t>
      </w:r>
      <w:r w:rsidRPr="006849FA">
        <w:rPr>
          <w:rFonts w:ascii="Times New Roman" w:eastAsia="Droid Sans Fallback" w:hAnsi="Times New Roman" w:cs="Times New Roman"/>
          <w:sz w:val="24"/>
          <w:szCs w:val="24"/>
          <w:shd w:val="clear" w:color="auto" w:fill="FFFFFF"/>
          <w:lang w:eastAsia="zh-CN" w:bidi="hi-IN"/>
        </w:rPr>
        <w:t xml:space="preserve">-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 детский </w:t>
      </w:r>
      <w:proofErr w:type="spellStart"/>
      <w:r w:rsidRPr="006849FA">
        <w:rPr>
          <w:rFonts w:ascii="Times New Roman" w:eastAsia="Droid Sans Fallback" w:hAnsi="Times New Roman" w:cs="Times New Roman"/>
          <w:sz w:val="24"/>
          <w:szCs w:val="24"/>
          <w:shd w:val="clear" w:color="auto" w:fill="FFFFFF"/>
          <w:lang w:eastAsia="zh-CN" w:bidi="hi-IN"/>
        </w:rPr>
        <w:t>медиацентр</w:t>
      </w:r>
      <w:proofErr w:type="spellEnd"/>
      <w:r w:rsidRPr="006849FA">
        <w:rPr>
          <w:rFonts w:ascii="Times New Roman" w:eastAsia="Droid Sans Fallback" w:hAnsi="Times New Roman" w:cs="Times New Roman"/>
          <w:sz w:val="24"/>
          <w:szCs w:val="24"/>
          <w:shd w:val="clear" w:color="auto" w:fill="FFFFFF"/>
          <w:lang w:eastAsia="zh-CN" w:bidi="hi-IN"/>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roofErr w:type="gramEnd"/>
      <w:r w:rsidRPr="006849FA">
        <w:rPr>
          <w:rFonts w:ascii="Times New Roman" w:eastAsia="Droid Sans Fallback" w:hAnsi="Times New Roman" w:cs="Times New Roman"/>
          <w:sz w:val="24"/>
          <w:szCs w:val="24"/>
          <w:shd w:val="clear" w:color="auto" w:fill="FFFFFF"/>
          <w:lang w:eastAsia="zh-CN" w:bidi="hi-IN"/>
        </w:rPr>
        <w:t xml:space="preserve"> - </w:t>
      </w:r>
      <w:proofErr w:type="gramStart"/>
      <w:r w:rsidRPr="006849FA">
        <w:rPr>
          <w:rFonts w:ascii="Times New Roman" w:eastAsia="Droid Sans Fallback" w:hAnsi="Times New Roman" w:cs="Times New Roman"/>
          <w:sz w:val="24"/>
          <w:szCs w:val="24"/>
          <w:shd w:val="clear" w:color="auto" w:fill="FFFFFF"/>
          <w:lang w:eastAsia="zh-CN" w:bidi="hi-IN"/>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r w:rsidRPr="006849FA">
        <w:rPr>
          <w:rFonts w:ascii="Times New Roman" w:eastAsia="Droid Sans Fallback" w:hAnsi="Times New Roman" w:cs="Times New Roman"/>
          <w:sz w:val="24"/>
          <w:szCs w:val="24"/>
          <w:shd w:val="clear" w:color="auto" w:fill="FFFFFF"/>
          <w:lang w:eastAsia="zh-CN" w:bidi="hi-IN"/>
        </w:rPr>
        <w:t xml:space="preserve"> -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 участие детей в региональных или всероссийских конкурсах детских медиа.</w:t>
      </w:r>
    </w:p>
    <w:p w:rsidR="006849FA" w:rsidRPr="004F5337" w:rsidRDefault="006849FA"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both"/>
        <w:rPr>
          <w:rFonts w:ascii="Times New Roman" w:eastAsia="Droid Sans Fallback" w:hAnsi="Times New Roman" w:cs="Times New Roman"/>
          <w:b/>
          <w:sz w:val="24"/>
          <w:szCs w:val="24"/>
          <w:lang w:eastAsia="zh-CN" w:bidi="hi-IN"/>
        </w:rPr>
      </w:pPr>
    </w:p>
    <w:p w:rsidR="00D938D8" w:rsidRPr="004F5337" w:rsidRDefault="00D938D8"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jc w:val="center"/>
        <w:rPr>
          <w:rFonts w:ascii="Times New Roman" w:eastAsia="Droid Sans Fallback" w:hAnsi="Times New Roman" w:cs="Times New Roman"/>
          <w:sz w:val="24"/>
          <w:szCs w:val="24"/>
          <w:lang w:eastAsia="zh-CN" w:bidi="hi-IN"/>
        </w:rPr>
      </w:pPr>
      <w:r w:rsidRPr="004F5337">
        <w:rPr>
          <w:rFonts w:ascii="Times New Roman" w:eastAsia="Droid Sans Fallback" w:hAnsi="Times New Roman" w:cs="Times New Roman"/>
          <w:b/>
          <w:sz w:val="24"/>
          <w:szCs w:val="24"/>
          <w:lang w:eastAsia="zh-CN" w:bidi="hi-IN"/>
        </w:rPr>
        <w:t>2.1</w:t>
      </w:r>
      <w:r w:rsidR="006849FA">
        <w:rPr>
          <w:rFonts w:ascii="Times New Roman" w:eastAsia="Droid Sans Fallback" w:hAnsi="Times New Roman" w:cs="Times New Roman"/>
          <w:b/>
          <w:sz w:val="24"/>
          <w:szCs w:val="24"/>
          <w:lang w:eastAsia="zh-CN" w:bidi="hi-IN"/>
        </w:rPr>
        <w:t>3</w:t>
      </w:r>
      <w:r w:rsidRPr="004F5337">
        <w:rPr>
          <w:rFonts w:ascii="Times New Roman" w:eastAsia="Droid Sans Fallback" w:hAnsi="Times New Roman" w:cs="Times New Roman"/>
          <w:b/>
          <w:sz w:val="24"/>
          <w:szCs w:val="24"/>
          <w:lang w:eastAsia="zh-CN" w:bidi="hi-IN"/>
        </w:rPr>
        <w:t>. Модуль «Цифровая среда воспитания»</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Модуль является вспомогательным, не уменьшает важности и значимости очных воспитательных мероприятий для детей.</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 xml:space="preserve">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Цифровая среда воспитания предполагает следующее:</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 телемосты, онлайн-встречи, видеоконференции и т.п.;</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 формирование культуры информационной безопасности, информационной грамотности, противодействие распространению идеологии терроризма;</w:t>
      </w:r>
    </w:p>
    <w:p w:rsidR="00D938D8"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 онлайн-мероприятия в официальных группах детского лагеря в социальных сетях;</w:t>
      </w:r>
    </w:p>
    <w:p w:rsidR="00867744" w:rsidRPr="004F5337" w:rsidRDefault="00D938D8"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jc w:val="both"/>
        <w:rPr>
          <w:rFonts w:ascii="Times New Roman" w:eastAsia="№Е" w:hAnsi="Times New Roman" w:cs="Times New Roman"/>
          <w:sz w:val="24"/>
          <w:szCs w:val="24"/>
          <w:lang w:eastAsia="zh-CN" w:bidi="hi-IN"/>
        </w:rPr>
      </w:pPr>
      <w:r w:rsidRPr="004F5337">
        <w:rPr>
          <w:rFonts w:ascii="Times New Roman" w:eastAsia="№Е" w:hAnsi="Times New Roman" w:cs="Times New Roman"/>
          <w:sz w:val="24"/>
          <w:szCs w:val="24"/>
          <w:lang w:eastAsia="zh-CN" w:bidi="hi-IN"/>
        </w:rPr>
        <w:t>- освещение деятельности детского лагеря в официальных группах в социальных сетях и на официальном сайте детского лагеря.</w:t>
      </w:r>
    </w:p>
    <w:p w:rsidR="00541FDD" w:rsidRPr="004F5337" w:rsidRDefault="00541FDD" w:rsidP="00F34A68">
      <w:pPr>
        <w:keepNext/>
        <w:keepLines/>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bCs/>
          <w:sz w:val="24"/>
          <w:szCs w:val="24"/>
          <w:lang w:eastAsia="ko-KR"/>
        </w:rPr>
      </w:pPr>
    </w:p>
    <w:p w:rsidR="00541FDD" w:rsidRPr="004F5337" w:rsidRDefault="00541FDD" w:rsidP="00F34A68">
      <w:pPr>
        <w:keepNext/>
        <w:keepLines/>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both"/>
        <w:outlineLvl w:val="0"/>
        <w:rPr>
          <w:rFonts w:ascii="Times New Roman" w:eastAsia="Times New Roman" w:hAnsi="Times New Roman" w:cs="Times New Roman"/>
          <w:b/>
          <w:bCs/>
          <w:sz w:val="24"/>
          <w:szCs w:val="24"/>
          <w:lang w:eastAsia="ko-KR"/>
        </w:rPr>
      </w:pPr>
    </w:p>
    <w:p w:rsidR="00D938D8" w:rsidRPr="004F5337" w:rsidRDefault="0011639B" w:rsidP="0011639B">
      <w:pPr>
        <w:keepNext/>
        <w:keepLines/>
        <w:widowControl w:val="0"/>
        <w:pBdr>
          <w:top w:val="none" w:sz="0" w:space="0" w:color="000000"/>
          <w:left w:val="none" w:sz="0" w:space="0" w:color="000000"/>
          <w:bottom w:val="none" w:sz="0" w:space="0" w:color="000000"/>
          <w:right w:val="none" w:sz="0" w:space="0" w:color="000000"/>
          <w:between w:val="none" w:sz="0" w:space="0" w:color="000000"/>
        </w:pBdr>
        <w:spacing w:after="0" w:line="360" w:lineRule="auto"/>
        <w:jc w:val="center"/>
        <w:outlineLvl w:val="0"/>
        <w:rPr>
          <w:rFonts w:ascii="Times New Roman" w:eastAsia="Times New Roman" w:hAnsi="Times New Roman" w:cs="Times New Roman"/>
          <w:b/>
          <w:sz w:val="24"/>
          <w:szCs w:val="24"/>
          <w:lang w:eastAsia="zh-CN" w:bidi="hi-IN"/>
        </w:rPr>
      </w:pPr>
      <w:r>
        <w:rPr>
          <w:rFonts w:ascii="Times New Roman" w:eastAsia="Times New Roman" w:hAnsi="Times New Roman" w:cs="Times New Roman"/>
          <w:b/>
          <w:bCs/>
          <w:sz w:val="24"/>
          <w:szCs w:val="24"/>
          <w:lang w:eastAsia="ko-KR"/>
        </w:rPr>
        <w:t>2.14</w:t>
      </w:r>
      <w:r w:rsidR="00D938D8" w:rsidRPr="004F5337">
        <w:rPr>
          <w:rFonts w:ascii="Times New Roman" w:eastAsia="Times New Roman" w:hAnsi="Times New Roman" w:cs="Times New Roman"/>
          <w:b/>
          <w:bCs/>
          <w:sz w:val="24"/>
          <w:szCs w:val="24"/>
          <w:lang w:eastAsia="ko-KR"/>
        </w:rPr>
        <w:t>. Модуль «Социальное партнерство»</w:t>
      </w:r>
    </w:p>
    <w:p w:rsidR="003F7488" w:rsidRPr="004F5337"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ko-KR"/>
        </w:rPr>
      </w:pPr>
      <w:r w:rsidRPr="006849FA">
        <w:rPr>
          <w:rFonts w:ascii="Times New Roman" w:eastAsia="Times New Roman" w:hAnsi="Times New Roman" w:cs="Times New Roman"/>
          <w:sz w:val="24"/>
          <w:szCs w:val="24"/>
          <w:lang w:eastAsia="ko-KR"/>
        </w:rPr>
        <w:t>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Цифровая среда воспитания предполагает следующее: - телемосты, онлайн-встречи, видеоконференции и т.п.;</w:t>
      </w:r>
      <w:r w:rsidRPr="006849FA">
        <w:t xml:space="preserve"> </w:t>
      </w:r>
      <w:r>
        <w:t xml:space="preserve">                               </w:t>
      </w:r>
      <w:r w:rsidRPr="006849FA">
        <w:rPr>
          <w:rFonts w:ascii="Times New Roman" w:eastAsia="Times New Roman" w:hAnsi="Times New Roman" w:cs="Times New Roman"/>
          <w:sz w:val="24"/>
          <w:szCs w:val="24"/>
          <w:lang w:eastAsia="ko-KR"/>
        </w:rPr>
        <w:t>- формирование культуры информационной безопасности, информационной грамотности, противодействие распространению идеологии терроризма; - онлайн-мероприятия в официальных группах детского лагеря в социальных сетях; - освещение деятельности детского лагеря в официальных группах в социальных сетях и на официальном сайте детского лагеря.</w:t>
      </w:r>
    </w:p>
    <w:p w:rsidR="003F7488" w:rsidRPr="004F5337"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ko-KR"/>
        </w:rPr>
      </w:pPr>
      <w:r w:rsidRPr="006849FA">
        <w:rPr>
          <w:rFonts w:ascii="Times New Roman" w:eastAsia="Times New Roman" w:hAnsi="Times New Roman" w:cs="Times New Roman"/>
          <w:sz w:val="24"/>
          <w:szCs w:val="24"/>
          <w:lang w:eastAsia="ko-KR"/>
        </w:rPr>
        <w:t xml:space="preserve">2.14. Модуль «Социальное партнерство»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Реализация воспитательного потенциала социального партнерства предусматривает: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 </w:t>
      </w:r>
      <w:proofErr w:type="gramStart"/>
      <w:r w:rsidRPr="006849FA">
        <w:rPr>
          <w:rFonts w:ascii="Times New Roman" w:eastAsia="Times New Roman" w:hAnsi="Times New Roman" w:cs="Times New Roman"/>
          <w:sz w:val="24"/>
          <w:szCs w:val="24"/>
          <w:lang w:eastAsia="ko-KR"/>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r>
        <w:rPr>
          <w:rFonts w:ascii="Times New Roman" w:eastAsia="Times New Roman" w:hAnsi="Times New Roman" w:cs="Times New Roman"/>
          <w:sz w:val="24"/>
          <w:szCs w:val="24"/>
          <w:lang w:eastAsia="ko-KR"/>
        </w:rPr>
        <w:t xml:space="preserve">. </w:t>
      </w:r>
      <w:proofErr w:type="gramEnd"/>
    </w:p>
    <w:p w:rsidR="003F7488" w:rsidRPr="004F5337" w:rsidRDefault="003F7488" w:rsidP="00F34A68">
      <w:pPr>
        <w:widowControl w:val="0"/>
        <w:tabs>
          <w:tab w:val="left" w:pos="851"/>
        </w:tabs>
        <w:spacing w:after="0" w:line="360" w:lineRule="auto"/>
        <w:jc w:val="both"/>
        <w:rPr>
          <w:rFonts w:ascii="Times New Roman" w:eastAsia="Times New Roman" w:hAnsi="Times New Roman" w:cs="Times New Roman"/>
          <w:sz w:val="24"/>
          <w:szCs w:val="24"/>
          <w:lang w:eastAsia="ko-KR"/>
        </w:rPr>
      </w:pP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6849FA">
        <w:rPr>
          <w:rFonts w:ascii="Times New Roman" w:eastAsia="Times New Roman" w:hAnsi="Times New Roman" w:cs="Times New Roman"/>
          <w:b/>
          <w:sz w:val="28"/>
          <w:szCs w:val="24"/>
          <w:lang w:eastAsia="zh-CN" w:bidi="hi-IN"/>
        </w:rPr>
        <w:t xml:space="preserve">Раздел III. ОРГАНИЗАЦИЯ ВОСПИТАТЕЛЬНОЙ ДЕЯТЕЛЬНОСТИ </w:t>
      </w:r>
      <w:r w:rsidRPr="006849FA">
        <w:rPr>
          <w:rFonts w:ascii="Times New Roman" w:eastAsia="Times New Roman" w:hAnsi="Times New Roman" w:cs="Times New Roman"/>
          <w:b/>
          <w:sz w:val="24"/>
          <w:szCs w:val="24"/>
          <w:lang w:eastAsia="zh-CN" w:bidi="hi-IN"/>
        </w:rPr>
        <w:t xml:space="preserve">3.1. Особенности организации воспитательной деятельности              </w:t>
      </w:r>
      <w:r>
        <w:rPr>
          <w:rFonts w:ascii="Times New Roman" w:eastAsia="Times New Roman" w:hAnsi="Times New Roman" w:cs="Times New Roman"/>
          <w:b/>
          <w:sz w:val="24"/>
          <w:szCs w:val="24"/>
          <w:lang w:eastAsia="zh-CN" w:bidi="hi-IN"/>
        </w:rPr>
        <w:t xml:space="preserve">                  </w:t>
      </w:r>
      <w:r w:rsidRPr="006849FA">
        <w:rPr>
          <w:rFonts w:ascii="Times New Roman" w:eastAsia="Times New Roman" w:hAnsi="Times New Roman" w:cs="Times New Roman"/>
          <w:b/>
          <w:sz w:val="24"/>
          <w:szCs w:val="24"/>
          <w:lang w:eastAsia="zh-CN" w:bidi="hi-IN"/>
        </w:rPr>
        <w:t xml:space="preserve">           </w:t>
      </w:r>
      <w:r w:rsidRPr="0011639B">
        <w:rPr>
          <w:rFonts w:ascii="Times New Roman" w:eastAsia="Times New Roman" w:hAnsi="Times New Roman" w:cs="Times New Roman"/>
          <w:sz w:val="24"/>
          <w:szCs w:val="24"/>
          <w:lang w:eastAsia="zh-CN" w:bidi="hi-IN"/>
        </w:rPr>
        <w:lastRenderedPageBreak/>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11639B">
        <w:rPr>
          <w:rFonts w:ascii="Times New Roman" w:eastAsia="Times New Roman" w:hAnsi="Times New Roman" w:cs="Times New Roman"/>
          <w:sz w:val="24"/>
          <w:szCs w:val="24"/>
          <w:lang w:eastAsia="zh-CN" w:bidi="hi-IN"/>
        </w:rPr>
        <w:t>воспитательно</w:t>
      </w:r>
      <w:proofErr w:type="spellEnd"/>
      <w:r w:rsidRPr="0011639B">
        <w:rPr>
          <w:rFonts w:ascii="Times New Roman" w:eastAsia="Times New Roman" w:hAnsi="Times New Roman" w:cs="Times New Roman"/>
          <w:sz w:val="24"/>
          <w:szCs w:val="24"/>
          <w:lang w:eastAsia="zh-CN" w:bidi="hi-IN"/>
        </w:rPr>
        <w:t xml:space="preserve"> значимые виды совместной деятельности</w:t>
      </w:r>
      <w:r w:rsidR="0011639B" w:rsidRPr="0011639B">
        <w:rPr>
          <w:rFonts w:ascii="Times New Roman" w:eastAsia="Times New Roman" w:hAnsi="Times New Roman" w:cs="Times New Roman"/>
          <w:sz w:val="24"/>
          <w:szCs w:val="24"/>
          <w:lang w:eastAsia="zh-CN" w:bidi="hi-IN"/>
        </w:rPr>
        <w:t xml:space="preserve">. </w:t>
      </w:r>
      <w:r w:rsidRPr="0011639B">
        <w:rPr>
          <w:rFonts w:ascii="Times New Roman" w:eastAsia="Times New Roman" w:hAnsi="Times New Roman" w:cs="Times New Roman"/>
          <w:sz w:val="24"/>
          <w:szCs w:val="24"/>
          <w:lang w:eastAsia="zh-CN" w:bidi="hi-IN"/>
        </w:rPr>
        <w:t>Детский лагерь – особое образовательное учреждение, в котором создаются условия для обеспечения воспитывающей, эмоционально</w:t>
      </w:r>
      <w:r w:rsidR="0011639B" w:rsidRPr="0011639B">
        <w:rPr>
          <w:rFonts w:ascii="Times New Roman" w:eastAsia="Times New Roman" w:hAnsi="Times New Roman" w:cs="Times New Roman"/>
          <w:sz w:val="24"/>
          <w:szCs w:val="24"/>
          <w:lang w:eastAsia="zh-CN" w:bidi="hi-IN"/>
        </w:rPr>
        <w:t>-</w:t>
      </w:r>
      <w:r w:rsidRPr="0011639B">
        <w:rPr>
          <w:rFonts w:ascii="Times New Roman" w:eastAsia="Times New Roman" w:hAnsi="Times New Roman" w:cs="Times New Roman"/>
          <w:sz w:val="24"/>
          <w:szCs w:val="24"/>
          <w:lang w:eastAsia="zh-CN" w:bidi="hi-IN"/>
        </w:rPr>
        <w:t xml:space="preserve">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 Воспитательный потенциал детского лагеря обладает рядом преимуществ по сравнению с другими образовательными организациями: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творческий характер деятельности;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w:t>
      </w:r>
      <w:proofErr w:type="spellStart"/>
      <w:r w:rsidRPr="0011639B">
        <w:rPr>
          <w:rFonts w:ascii="Times New Roman" w:eastAsia="Times New Roman" w:hAnsi="Times New Roman" w:cs="Times New Roman"/>
          <w:sz w:val="24"/>
          <w:szCs w:val="24"/>
          <w:lang w:eastAsia="zh-CN" w:bidi="hi-IN"/>
        </w:rPr>
        <w:t>многопрофильность</w:t>
      </w:r>
      <w:proofErr w:type="spellEnd"/>
      <w:r w:rsidRPr="0011639B">
        <w:rPr>
          <w:rFonts w:ascii="Times New Roman" w:eastAsia="Times New Roman" w:hAnsi="Times New Roman" w:cs="Times New Roman"/>
          <w:sz w:val="24"/>
          <w:szCs w:val="24"/>
          <w:lang w:eastAsia="zh-CN" w:bidi="hi-IN"/>
        </w:rPr>
        <w:t xml:space="preserve">; </w:t>
      </w:r>
    </w:p>
    <w:p w:rsidR="006849FA"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отсутствие обязательной оценки результативности деятельности ребенка, официального статуса;</w:t>
      </w:r>
      <w:r w:rsidRPr="0011639B">
        <w:t xml:space="preserve"> </w:t>
      </w:r>
      <w:r w:rsidRPr="0011639B">
        <w:rPr>
          <w:rFonts w:ascii="Times New Roman" w:eastAsia="Times New Roman" w:hAnsi="Times New Roman" w:cs="Times New Roman"/>
          <w:sz w:val="24"/>
          <w:szCs w:val="24"/>
          <w:lang w:eastAsia="zh-CN" w:bidi="hi-IN"/>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11639B">
        <w:rPr>
          <w:rFonts w:ascii="Times New Roman" w:eastAsia="Times New Roman" w:hAnsi="Times New Roman" w:cs="Times New Roman"/>
          <w:sz w:val="24"/>
          <w:szCs w:val="24"/>
          <w:lang w:eastAsia="zh-CN" w:bidi="hi-IN"/>
        </w:rPr>
        <w:t>самоактуализация</w:t>
      </w:r>
      <w:proofErr w:type="spellEnd"/>
      <w:r w:rsidRPr="0011639B">
        <w:rPr>
          <w:rFonts w:ascii="Times New Roman" w:eastAsia="Times New Roman" w:hAnsi="Times New Roman" w:cs="Times New Roman"/>
          <w:sz w:val="24"/>
          <w:szCs w:val="24"/>
          <w:lang w:eastAsia="zh-CN" w:bidi="hi-IN"/>
        </w:rPr>
        <w:t xml:space="preserve"> личности. 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24443A"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Основные характеристики уклада детского лагеря</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основные вехи истории детского лагеря, включенность в </w:t>
      </w:r>
      <w:proofErr w:type="spellStart"/>
      <w:r w:rsidRPr="0011639B">
        <w:rPr>
          <w:rFonts w:ascii="Times New Roman" w:eastAsia="Times New Roman" w:hAnsi="Times New Roman" w:cs="Times New Roman"/>
          <w:sz w:val="24"/>
          <w:szCs w:val="24"/>
          <w:lang w:eastAsia="zh-CN" w:bidi="hi-IN"/>
        </w:rPr>
        <w:t>историкокультурный</w:t>
      </w:r>
      <w:proofErr w:type="spellEnd"/>
      <w:r w:rsidRPr="0011639B">
        <w:rPr>
          <w:rFonts w:ascii="Times New Roman" w:eastAsia="Times New Roman" w:hAnsi="Times New Roman" w:cs="Times New Roman"/>
          <w:sz w:val="24"/>
          <w:szCs w:val="24"/>
          <w:lang w:eastAsia="zh-CN" w:bidi="hi-IN"/>
        </w:rPr>
        <w:t xml:space="preserve"> контекст территории, «миссия» детского лагеря в самосознании ее педагогического коллектива;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xml:space="preserve">- наличие социальных партнеров; </w:t>
      </w:r>
    </w:p>
    <w:p w:rsidR="0011639B"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lastRenderedPageBreak/>
        <w:t xml:space="preserve">- особенности детского лагеря, определяющие «уникальность» лагеря; </w:t>
      </w:r>
    </w:p>
    <w:p w:rsidR="006849FA" w:rsidRPr="0011639B"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11639B">
        <w:rPr>
          <w:rFonts w:ascii="Times New Roman" w:eastAsia="Times New Roman" w:hAnsi="Times New Roman" w:cs="Times New Roman"/>
          <w:sz w:val="24"/>
          <w:szCs w:val="24"/>
          <w:lang w:eastAsia="zh-CN" w:bidi="hi-IN"/>
        </w:rPr>
        <w:t>- наличие существенных проблемных зон, дефицитов, препятствий в воспитательной деятельности и решения этих проблем; - кадровое обеспечение воспитательной деятельности.</w:t>
      </w:r>
    </w:p>
    <w:p w:rsidR="006849FA" w:rsidRPr="006849FA" w:rsidRDefault="006849FA" w:rsidP="00F34A68">
      <w:pPr>
        <w:widowControl w:val="0"/>
        <w:tabs>
          <w:tab w:val="left" w:pos="851"/>
        </w:tabs>
        <w:spacing w:after="0" w:line="360" w:lineRule="auto"/>
        <w:jc w:val="both"/>
        <w:rPr>
          <w:rFonts w:ascii="Times New Roman" w:eastAsia="Times New Roman" w:hAnsi="Times New Roman" w:cs="Times New Roman"/>
          <w:color w:val="FF0000"/>
          <w:sz w:val="24"/>
          <w:szCs w:val="24"/>
          <w:lang w:eastAsia="zh-CN" w:bidi="hi-IN"/>
        </w:rPr>
      </w:pPr>
    </w:p>
    <w:p w:rsidR="006849FA" w:rsidRPr="006849FA" w:rsidRDefault="006849FA"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r w:rsidRPr="006849FA">
        <w:rPr>
          <w:rFonts w:ascii="Times New Roman" w:eastAsia="Times New Roman" w:hAnsi="Times New Roman" w:cs="Times New Roman"/>
          <w:b/>
          <w:sz w:val="24"/>
          <w:szCs w:val="24"/>
          <w:lang w:eastAsia="zh-CN" w:bidi="hi-IN"/>
        </w:rPr>
        <w:t>3.2. Анализ воспитательного процесса и результатов воспитания</w:t>
      </w:r>
    </w:p>
    <w:p w:rsidR="006849FA"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6849FA">
        <w:rPr>
          <w:rFonts w:ascii="Times New Roman" w:eastAsia="Times New Roman" w:hAnsi="Times New Roman" w:cs="Times New Roman"/>
          <w:sz w:val="24"/>
          <w:szCs w:val="24"/>
          <w:lang w:eastAsia="zh-CN" w:bidi="hi-IN"/>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Основными принципами, на основе которых осуществляется самоанализ воспитательной работы в детском лагере, являются: - принцип гуманистической направленности осуществляемого анализа, ориентирующий экспертов на уважительное </w:t>
      </w:r>
      <w:proofErr w:type="gramStart"/>
      <w:r w:rsidRPr="006849FA">
        <w:rPr>
          <w:rFonts w:ascii="Times New Roman" w:eastAsia="Times New Roman" w:hAnsi="Times New Roman" w:cs="Times New Roman"/>
          <w:sz w:val="24"/>
          <w:szCs w:val="24"/>
          <w:lang w:eastAsia="zh-CN" w:bidi="hi-IN"/>
        </w:rPr>
        <w:t>отношение</w:t>
      </w:r>
      <w:proofErr w:type="gramEnd"/>
      <w:r w:rsidRPr="006849FA">
        <w:rPr>
          <w:rFonts w:ascii="Times New Roman" w:eastAsia="Times New Roman" w:hAnsi="Times New Roman" w:cs="Times New Roman"/>
          <w:sz w:val="24"/>
          <w:szCs w:val="24"/>
          <w:lang w:eastAsia="zh-CN" w:bidi="hi-IN"/>
        </w:rPr>
        <w:t xml:space="preserve"> как к воспитанникам, так и к педагогам, реализующим воспитательный процесс; -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Основные направления анализа воспитательного процесса</w:t>
      </w:r>
      <w:r>
        <w:rPr>
          <w:rFonts w:ascii="Times New Roman" w:eastAsia="Times New Roman" w:hAnsi="Times New Roman" w:cs="Times New Roman"/>
          <w:sz w:val="24"/>
          <w:szCs w:val="24"/>
          <w:lang w:eastAsia="zh-CN" w:bidi="hi-IN"/>
        </w:rPr>
        <w:t xml:space="preserve"> </w:t>
      </w:r>
    </w:p>
    <w:p w:rsidR="0024443A" w:rsidRPr="006849FA"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6849FA">
        <w:rPr>
          <w:rFonts w:ascii="Times New Roman" w:hAnsi="Times New Roman" w:cs="Times New Roman"/>
          <w:sz w:val="24"/>
          <w:szCs w:val="24"/>
        </w:rPr>
        <w:t>1. 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6849FA"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6849FA">
        <w:rPr>
          <w:rFonts w:ascii="Times New Roman" w:eastAsia="Times New Roman" w:hAnsi="Times New Roman" w:cs="Times New Roman"/>
          <w:sz w:val="24"/>
          <w:szCs w:val="24"/>
          <w:lang w:eastAsia="zh-CN" w:bidi="hi-IN"/>
        </w:rPr>
        <w:t xml:space="preserve">- усвоение знаний, норм, духовно-нравственных ценностей, традиций, которые выработало российское общество (социально значимых знаний); - формирование и развитие позитивных личностных отношений к этим нормам, ценностям, традициям (их освоение, принятие); - приобретение социально значимых знаний, формирование отношения к традиционным базовым российским ценностям. 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w:t>
      </w:r>
      <w:r w:rsidRPr="006849FA">
        <w:rPr>
          <w:rFonts w:ascii="Times New Roman" w:eastAsia="Times New Roman" w:hAnsi="Times New Roman" w:cs="Times New Roman"/>
          <w:sz w:val="24"/>
          <w:szCs w:val="24"/>
          <w:lang w:eastAsia="zh-CN" w:bidi="hi-IN"/>
        </w:rPr>
        <w:lastRenderedPageBreak/>
        <w:t xml:space="preserve">наблюдение. Очень важно фиксировать личностные изменения, в том числе в педагогическом дневнике. </w:t>
      </w:r>
    </w:p>
    <w:p w:rsidR="0024443A" w:rsidRPr="004F5337" w:rsidRDefault="006849F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6849FA">
        <w:rPr>
          <w:rFonts w:ascii="Times New Roman" w:eastAsia="Times New Roman" w:hAnsi="Times New Roman" w:cs="Times New Roman"/>
          <w:sz w:val="24"/>
          <w:szCs w:val="24"/>
          <w:lang w:eastAsia="zh-CN" w:bidi="hi-IN"/>
        </w:rPr>
        <w:t xml:space="preserve">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roofErr w:type="gramStart"/>
      <w:r w:rsidRPr="006849FA">
        <w:rPr>
          <w:rFonts w:ascii="Times New Roman" w:eastAsia="Times New Roman" w:hAnsi="Times New Roman" w:cs="Times New Roman"/>
          <w:sz w:val="24"/>
          <w:szCs w:val="24"/>
          <w:lang w:eastAsia="zh-CN" w:bidi="hi-IN"/>
        </w:rPr>
        <w:t>Методы анализа, которые могут использоваться детским лагерем при проведении самоанализа организуемой воспитательной работы: - социологические: опрос участников образовательных отношений, экспертный анализ, фокус-группа, анализ документов и контекстный анализ; - педагогические: тестирование, собеседование, педагогическое наблюдение, игровые методы, аналитическая работа с детьми, метод самооценки.</w:t>
      </w:r>
      <w:proofErr w:type="gramEnd"/>
      <w:r w:rsidRPr="006849FA">
        <w:rPr>
          <w:rFonts w:ascii="Times New Roman" w:eastAsia="Times New Roman" w:hAnsi="Times New Roman" w:cs="Times New Roman"/>
          <w:sz w:val="24"/>
          <w:szCs w:val="24"/>
          <w:lang w:eastAsia="zh-CN" w:bidi="hi-IN"/>
        </w:rPr>
        <w:t xml:space="preserve">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3F7488" w:rsidRPr="004F5337" w:rsidRDefault="0024443A"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О</w:t>
      </w:r>
      <w:r w:rsidR="00177D36" w:rsidRPr="004F5337">
        <w:rPr>
          <w:rFonts w:ascii="Times New Roman" w:eastAsia="Times New Roman" w:hAnsi="Times New Roman" w:cs="Times New Roman"/>
          <w:sz w:val="24"/>
          <w:szCs w:val="24"/>
          <w:lang w:eastAsia="zh-CN" w:bidi="hi-IN"/>
        </w:rPr>
        <w:t xml:space="preserve">собенности </w:t>
      </w:r>
      <w:r w:rsidR="0086014F" w:rsidRPr="004F5337">
        <w:rPr>
          <w:rFonts w:ascii="Times New Roman" w:eastAsia="Times New Roman" w:hAnsi="Times New Roman" w:cs="Times New Roman"/>
          <w:sz w:val="24"/>
          <w:szCs w:val="24"/>
          <w:lang w:eastAsia="zh-CN" w:bidi="hi-IN"/>
        </w:rPr>
        <w:t>ДООЦ «Голубая ель»</w:t>
      </w:r>
      <w:r w:rsidR="00177D36" w:rsidRPr="004F5337">
        <w:rPr>
          <w:rFonts w:ascii="Times New Roman" w:eastAsia="Times New Roman" w:hAnsi="Times New Roman" w:cs="Times New Roman"/>
          <w:sz w:val="24"/>
          <w:szCs w:val="24"/>
          <w:lang w:eastAsia="zh-CN" w:bidi="hi-IN"/>
        </w:rPr>
        <w:t>, определяющие его «уникальность»:</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1 Блок «Физкультурно-оздоровительный»</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b/>
          <w:sz w:val="24"/>
          <w:szCs w:val="24"/>
          <w:lang w:eastAsia="zh-CN" w:bidi="hi-IN"/>
        </w:rPr>
        <w:t>Цель:</w:t>
      </w:r>
      <w:r w:rsidRPr="004F5337">
        <w:rPr>
          <w:rFonts w:ascii="Times New Roman" w:eastAsia="Times New Roman" w:hAnsi="Times New Roman" w:cs="Times New Roman"/>
          <w:sz w:val="24"/>
          <w:szCs w:val="24"/>
          <w:lang w:eastAsia="zh-CN" w:bidi="hi-IN"/>
        </w:rPr>
        <w:t xml:space="preserve"> охрана и укрепление здоровья, совершенствование физического развития</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воспитанников, улучшение физической и умственной работоспособности, воспитание</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привычки к здоровому образу жизни. Основополагающими идеями в работе с детьми </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является сохранение и укрепление здоровья детей, поэтому в Программу</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включены следующие общеоздоровительные мероприятия:</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ежедневный осмотр детей медицинским работником;</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утренняя гимнастика;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утренняя пробежка;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принятие солнечных и воздушных ванн;</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организация пешеходных экскурсий;</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организация здорового, витаминизированного питания детей;</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закаливание организма;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выработка и укрепление гигиенических навыков;</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расширение знаний об охране здоровья;</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соблюдение питьевого режима;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 подвижные игры на свежем воздухе;</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 работа спортивных секций;</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 участие в общелагерных соревнованиях;</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lastRenderedPageBreak/>
        <w:t xml:space="preserve"> - спортивные игры на спортивной площадке</w:t>
      </w:r>
    </w:p>
    <w:p w:rsidR="007F7864" w:rsidRPr="004F5337" w:rsidRDefault="007F7864"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2 Блок «Досуговая деятельность»</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b/>
          <w:sz w:val="24"/>
          <w:szCs w:val="24"/>
          <w:lang w:eastAsia="zh-CN" w:bidi="hi-IN"/>
        </w:rPr>
        <w:t>Цель:</w:t>
      </w:r>
      <w:r w:rsidRPr="004F5337">
        <w:rPr>
          <w:rFonts w:ascii="Times New Roman" w:eastAsia="Times New Roman" w:hAnsi="Times New Roman" w:cs="Times New Roman"/>
          <w:sz w:val="24"/>
          <w:szCs w:val="24"/>
          <w:lang w:eastAsia="zh-CN" w:bidi="hi-IN"/>
        </w:rPr>
        <w:t xml:space="preserve"> развитие творческой активности ребенка, создание ситуации успешности,</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формирование интереса к искусству и художественно-эстетическому творчеству,</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вовлечение наибольшего количества ребят в различные формы организации досуга: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игры-путешествия, викторины, конкурсы;</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творческие проекты;</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игровые творческие программы;</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праздники;</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организация деятельности творческих мастерских.</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Организация досуговой деятельности детей – один из компонентов единого процесса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жизнедеятельности ребенка в период пребывания его в лагере. В основе лежит </w:t>
      </w:r>
      <w:proofErr w:type="gramStart"/>
      <w:r w:rsidRPr="004F5337">
        <w:rPr>
          <w:rFonts w:ascii="Times New Roman" w:eastAsia="Times New Roman" w:hAnsi="Times New Roman" w:cs="Times New Roman"/>
          <w:sz w:val="24"/>
          <w:szCs w:val="24"/>
          <w:lang w:eastAsia="zh-CN" w:bidi="hi-IN"/>
        </w:rPr>
        <w:t>свободный</w:t>
      </w:r>
      <w:proofErr w:type="gramEnd"/>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выбор разнообразных общественно-значимых ролей и положений, создаются условия </w:t>
      </w:r>
      <w:proofErr w:type="gramStart"/>
      <w:r w:rsidRPr="004F5337">
        <w:rPr>
          <w:rFonts w:ascii="Times New Roman" w:eastAsia="Times New Roman" w:hAnsi="Times New Roman" w:cs="Times New Roman"/>
          <w:sz w:val="24"/>
          <w:szCs w:val="24"/>
          <w:lang w:eastAsia="zh-CN" w:bidi="hi-IN"/>
        </w:rPr>
        <w:t>для</w:t>
      </w:r>
      <w:proofErr w:type="gramEnd"/>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духовного нравственного общения, идёт закрепление </w:t>
      </w:r>
      <w:r w:rsidR="007F7864" w:rsidRPr="004F5337">
        <w:rPr>
          <w:rFonts w:ascii="Times New Roman" w:eastAsia="Times New Roman" w:hAnsi="Times New Roman" w:cs="Times New Roman"/>
          <w:sz w:val="24"/>
          <w:szCs w:val="24"/>
          <w:lang w:eastAsia="zh-CN" w:bidi="hi-IN"/>
        </w:rPr>
        <w:t>норм поведения и правил этикета</w:t>
      </w:r>
      <w:r w:rsidRPr="004F5337">
        <w:rPr>
          <w:rFonts w:ascii="Times New Roman" w:eastAsia="Times New Roman" w:hAnsi="Times New Roman" w:cs="Times New Roman"/>
          <w:sz w:val="24"/>
          <w:szCs w:val="24"/>
          <w:lang w:eastAsia="zh-CN" w:bidi="hi-IN"/>
        </w:rPr>
        <w:t xml:space="preserve">. </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Досуговая деятельность – это процесс активного общения, удовлетворения</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потребностей детей в контактах. Так же расширяется кругозор воспитанников,</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развиваются познавательные интересы и творческие способности детей.</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Важным направлением воспитательной работы в лагере является работа  </w:t>
      </w:r>
      <w:proofErr w:type="gramStart"/>
      <w:r w:rsidRPr="004F5337">
        <w:rPr>
          <w:rFonts w:ascii="Times New Roman" w:eastAsia="Times New Roman" w:hAnsi="Times New Roman" w:cs="Times New Roman"/>
          <w:sz w:val="24"/>
          <w:szCs w:val="24"/>
          <w:lang w:eastAsia="zh-CN" w:bidi="hi-IN"/>
        </w:rPr>
        <w:t>ДОП</w:t>
      </w:r>
      <w:proofErr w:type="gramEnd"/>
      <w:r w:rsidRPr="004F5337">
        <w:rPr>
          <w:rFonts w:ascii="Times New Roman" w:eastAsia="Times New Roman" w:hAnsi="Times New Roman" w:cs="Times New Roman"/>
          <w:sz w:val="24"/>
          <w:szCs w:val="24"/>
          <w:lang w:eastAsia="zh-CN" w:bidi="hi-IN"/>
        </w:rPr>
        <w:t>, объединяющая детей по интересам в малые группы:</w:t>
      </w:r>
    </w:p>
    <w:tbl>
      <w:tblPr>
        <w:tblStyle w:val="a4"/>
        <w:tblW w:w="0" w:type="auto"/>
        <w:tblLook w:val="04A0"/>
      </w:tblPr>
      <w:tblGrid>
        <w:gridCol w:w="527"/>
        <w:gridCol w:w="2342"/>
        <w:gridCol w:w="2477"/>
        <w:gridCol w:w="2383"/>
        <w:gridCol w:w="1842"/>
      </w:tblGrid>
      <w:tr w:rsidR="004F5337" w:rsidRPr="004F5337" w:rsidTr="007F7864">
        <w:tc>
          <w:tcPr>
            <w:tcW w:w="534" w:type="dxa"/>
          </w:tcPr>
          <w:p w:rsidR="00665AB4" w:rsidRPr="00B70868" w:rsidRDefault="007F7864" w:rsidP="00F34A68">
            <w:pPr>
              <w:widowControl w:val="0"/>
              <w:tabs>
                <w:tab w:val="left" w:pos="851"/>
              </w:tabs>
              <w:spacing w:line="360" w:lineRule="auto"/>
              <w:jc w:val="both"/>
              <w:rPr>
                <w:rFonts w:ascii="Times New Roman" w:eastAsia="Times New Roman" w:hAnsi="Times New Roman" w:cs="Times New Roman"/>
                <w:b/>
                <w:sz w:val="24"/>
                <w:szCs w:val="24"/>
                <w:lang w:eastAsia="zh-CN" w:bidi="hi-IN"/>
              </w:rPr>
            </w:pPr>
            <w:r w:rsidRPr="00B70868">
              <w:rPr>
                <w:rFonts w:ascii="Times New Roman" w:eastAsia="Times New Roman" w:hAnsi="Times New Roman" w:cs="Times New Roman"/>
                <w:b/>
                <w:sz w:val="24"/>
                <w:szCs w:val="24"/>
                <w:lang w:eastAsia="zh-CN" w:bidi="hi-IN"/>
              </w:rPr>
              <w:t>№</w:t>
            </w:r>
          </w:p>
        </w:tc>
        <w:tc>
          <w:tcPr>
            <w:tcW w:w="2126" w:type="dxa"/>
          </w:tcPr>
          <w:p w:rsidR="00665AB4" w:rsidRPr="00B70868" w:rsidRDefault="007F7864" w:rsidP="00F34A68">
            <w:pPr>
              <w:widowControl w:val="0"/>
              <w:tabs>
                <w:tab w:val="left" w:pos="851"/>
              </w:tabs>
              <w:spacing w:line="360" w:lineRule="auto"/>
              <w:jc w:val="both"/>
              <w:rPr>
                <w:rFonts w:ascii="Times New Roman" w:eastAsia="Times New Roman" w:hAnsi="Times New Roman" w:cs="Times New Roman"/>
                <w:b/>
                <w:sz w:val="24"/>
                <w:szCs w:val="24"/>
                <w:lang w:eastAsia="zh-CN" w:bidi="hi-IN"/>
              </w:rPr>
            </w:pPr>
            <w:r w:rsidRPr="00B70868">
              <w:rPr>
                <w:rFonts w:ascii="Times New Roman" w:eastAsia="Times New Roman" w:hAnsi="Times New Roman" w:cs="Times New Roman"/>
                <w:b/>
                <w:sz w:val="24"/>
                <w:szCs w:val="24"/>
                <w:lang w:eastAsia="zh-CN" w:bidi="hi-IN"/>
              </w:rPr>
              <w:t>Направленность</w:t>
            </w:r>
          </w:p>
        </w:tc>
        <w:tc>
          <w:tcPr>
            <w:tcW w:w="2551" w:type="dxa"/>
          </w:tcPr>
          <w:p w:rsidR="00665AB4" w:rsidRPr="00B70868" w:rsidRDefault="007F7864" w:rsidP="00F34A68">
            <w:pPr>
              <w:widowControl w:val="0"/>
              <w:tabs>
                <w:tab w:val="left" w:pos="851"/>
              </w:tabs>
              <w:spacing w:line="360" w:lineRule="auto"/>
              <w:jc w:val="both"/>
              <w:rPr>
                <w:rFonts w:ascii="Times New Roman" w:eastAsia="Times New Roman" w:hAnsi="Times New Roman" w:cs="Times New Roman"/>
                <w:b/>
                <w:sz w:val="24"/>
                <w:szCs w:val="24"/>
                <w:lang w:eastAsia="zh-CN" w:bidi="hi-IN"/>
              </w:rPr>
            </w:pPr>
            <w:r w:rsidRPr="00B70868">
              <w:rPr>
                <w:rFonts w:ascii="Times New Roman" w:eastAsia="Times New Roman" w:hAnsi="Times New Roman" w:cs="Times New Roman"/>
                <w:b/>
                <w:sz w:val="24"/>
                <w:szCs w:val="24"/>
                <w:lang w:eastAsia="zh-CN" w:bidi="hi-IN"/>
              </w:rPr>
              <w:t>Название</w:t>
            </w:r>
          </w:p>
        </w:tc>
        <w:tc>
          <w:tcPr>
            <w:tcW w:w="2445" w:type="dxa"/>
          </w:tcPr>
          <w:p w:rsidR="007F7864" w:rsidRPr="00B70868" w:rsidRDefault="007F7864" w:rsidP="00F34A68">
            <w:pPr>
              <w:widowControl w:val="0"/>
              <w:tabs>
                <w:tab w:val="left" w:pos="851"/>
              </w:tabs>
              <w:spacing w:line="360" w:lineRule="auto"/>
              <w:jc w:val="both"/>
              <w:rPr>
                <w:rFonts w:ascii="Times New Roman" w:eastAsia="Times New Roman" w:hAnsi="Times New Roman" w:cs="Times New Roman"/>
                <w:b/>
                <w:sz w:val="24"/>
                <w:szCs w:val="24"/>
                <w:lang w:eastAsia="zh-CN" w:bidi="hi-IN"/>
              </w:rPr>
            </w:pPr>
            <w:r w:rsidRPr="00B70868">
              <w:rPr>
                <w:rFonts w:ascii="Times New Roman" w:eastAsia="Times New Roman" w:hAnsi="Times New Roman" w:cs="Times New Roman"/>
                <w:b/>
                <w:sz w:val="24"/>
                <w:szCs w:val="24"/>
                <w:lang w:eastAsia="zh-CN" w:bidi="hi-IN"/>
              </w:rPr>
              <w:t>ФИО</w:t>
            </w:r>
          </w:p>
          <w:p w:rsidR="00665AB4" w:rsidRPr="00B70868" w:rsidRDefault="007F7864" w:rsidP="00F34A68">
            <w:pPr>
              <w:widowControl w:val="0"/>
              <w:tabs>
                <w:tab w:val="left" w:pos="851"/>
              </w:tabs>
              <w:spacing w:line="360" w:lineRule="auto"/>
              <w:jc w:val="both"/>
              <w:rPr>
                <w:rFonts w:ascii="Times New Roman" w:eastAsia="Times New Roman" w:hAnsi="Times New Roman" w:cs="Times New Roman"/>
                <w:b/>
                <w:sz w:val="24"/>
                <w:szCs w:val="24"/>
                <w:lang w:eastAsia="zh-CN" w:bidi="hi-IN"/>
              </w:rPr>
            </w:pPr>
            <w:r w:rsidRPr="00B70868">
              <w:rPr>
                <w:rFonts w:ascii="Times New Roman" w:eastAsia="Times New Roman" w:hAnsi="Times New Roman" w:cs="Times New Roman"/>
                <w:b/>
                <w:sz w:val="24"/>
                <w:szCs w:val="24"/>
                <w:lang w:eastAsia="zh-CN" w:bidi="hi-IN"/>
              </w:rPr>
              <w:t>руководителя ДОП.</w:t>
            </w:r>
          </w:p>
        </w:tc>
        <w:tc>
          <w:tcPr>
            <w:tcW w:w="1915" w:type="dxa"/>
          </w:tcPr>
          <w:p w:rsidR="00665AB4" w:rsidRPr="00B70868" w:rsidRDefault="007F7864" w:rsidP="00F34A68">
            <w:pPr>
              <w:widowControl w:val="0"/>
              <w:tabs>
                <w:tab w:val="left" w:pos="851"/>
              </w:tabs>
              <w:spacing w:line="360" w:lineRule="auto"/>
              <w:jc w:val="both"/>
              <w:rPr>
                <w:rFonts w:ascii="Times New Roman" w:eastAsia="Times New Roman" w:hAnsi="Times New Roman" w:cs="Times New Roman"/>
                <w:b/>
                <w:sz w:val="24"/>
                <w:szCs w:val="24"/>
                <w:lang w:eastAsia="zh-CN" w:bidi="hi-IN"/>
              </w:rPr>
            </w:pPr>
            <w:r w:rsidRPr="00B70868">
              <w:rPr>
                <w:rFonts w:ascii="Times New Roman" w:eastAsia="Times New Roman" w:hAnsi="Times New Roman" w:cs="Times New Roman"/>
                <w:b/>
                <w:sz w:val="24"/>
                <w:szCs w:val="24"/>
                <w:lang w:eastAsia="zh-CN" w:bidi="hi-IN"/>
              </w:rPr>
              <w:t>Возраст детей</w:t>
            </w:r>
          </w:p>
        </w:tc>
      </w:tr>
      <w:tr w:rsidR="004F5337" w:rsidRPr="004F5337" w:rsidTr="007F7864">
        <w:tc>
          <w:tcPr>
            <w:tcW w:w="534" w:type="dxa"/>
          </w:tcPr>
          <w:p w:rsidR="00665AB4" w:rsidRPr="00B70868" w:rsidRDefault="00665AB4"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1</w:t>
            </w:r>
          </w:p>
        </w:tc>
        <w:tc>
          <w:tcPr>
            <w:tcW w:w="2126" w:type="dxa"/>
          </w:tcPr>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Художественная</w:t>
            </w:r>
          </w:p>
        </w:tc>
        <w:tc>
          <w:tcPr>
            <w:tcW w:w="2551" w:type="dxa"/>
          </w:tcPr>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«Бусинка»</w:t>
            </w:r>
          </w:p>
        </w:tc>
        <w:tc>
          <w:tcPr>
            <w:tcW w:w="2445" w:type="dxa"/>
          </w:tcPr>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Логинова А.А.</w:t>
            </w:r>
          </w:p>
        </w:tc>
        <w:tc>
          <w:tcPr>
            <w:tcW w:w="1915" w:type="dxa"/>
          </w:tcPr>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6 - 13</w:t>
            </w:r>
          </w:p>
        </w:tc>
      </w:tr>
      <w:tr w:rsidR="004F5337" w:rsidRPr="004F5337" w:rsidTr="007F7864">
        <w:tc>
          <w:tcPr>
            <w:tcW w:w="534" w:type="dxa"/>
          </w:tcPr>
          <w:p w:rsidR="00665AB4" w:rsidRPr="00B70868" w:rsidRDefault="00665AB4"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2</w:t>
            </w:r>
          </w:p>
        </w:tc>
        <w:tc>
          <w:tcPr>
            <w:tcW w:w="2126" w:type="dxa"/>
          </w:tcPr>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Художественная</w:t>
            </w:r>
          </w:p>
        </w:tc>
        <w:tc>
          <w:tcPr>
            <w:tcW w:w="2551" w:type="dxa"/>
          </w:tcPr>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«Магия творчества»</w:t>
            </w:r>
          </w:p>
        </w:tc>
        <w:tc>
          <w:tcPr>
            <w:tcW w:w="2445"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Конышева Н.Г.</w:t>
            </w:r>
          </w:p>
        </w:tc>
        <w:tc>
          <w:tcPr>
            <w:tcW w:w="1915" w:type="dxa"/>
          </w:tcPr>
          <w:p w:rsidR="00665AB4" w:rsidRPr="00B70868" w:rsidRDefault="00B80DB6"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7 - 15</w:t>
            </w:r>
          </w:p>
        </w:tc>
      </w:tr>
      <w:tr w:rsidR="004F5337" w:rsidRPr="004F5337" w:rsidTr="007F7864">
        <w:tc>
          <w:tcPr>
            <w:tcW w:w="534" w:type="dxa"/>
          </w:tcPr>
          <w:p w:rsidR="00665AB4" w:rsidRPr="00B70868" w:rsidRDefault="00665AB4"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3</w:t>
            </w:r>
          </w:p>
        </w:tc>
        <w:tc>
          <w:tcPr>
            <w:tcW w:w="2126" w:type="dxa"/>
          </w:tcPr>
          <w:p w:rsidR="00B70868" w:rsidRPr="00B70868" w:rsidRDefault="00B70868" w:rsidP="00B70868">
            <w:pPr>
              <w:widowControl w:val="0"/>
              <w:spacing w:line="40" w:lineRule="atLeast"/>
              <w:rPr>
                <w:rFonts w:ascii="Times New Roman" w:eastAsia="Times New Roman" w:hAnsi="Times New Roman" w:cs="Times New Roman"/>
                <w:color w:val="000000" w:themeColor="text1"/>
                <w:sz w:val="24"/>
                <w:szCs w:val="24"/>
                <w:lang w:eastAsia="ru-RU"/>
              </w:rPr>
            </w:pPr>
            <w:r w:rsidRPr="00B70868">
              <w:rPr>
                <w:rFonts w:ascii="Times New Roman" w:eastAsia="Times New Roman" w:hAnsi="Times New Roman" w:cs="Times New Roman"/>
                <w:color w:val="000000" w:themeColor="text1"/>
                <w:sz w:val="24"/>
                <w:szCs w:val="24"/>
                <w:lang w:eastAsia="ru-RU"/>
              </w:rPr>
              <w:t>Естественнонаучной  направленности</w:t>
            </w:r>
          </w:p>
          <w:p w:rsidR="00665AB4" w:rsidRPr="00B70868" w:rsidRDefault="00665AB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p>
        </w:tc>
        <w:tc>
          <w:tcPr>
            <w:tcW w:w="2551"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w:t>
            </w:r>
            <w:proofErr w:type="spellStart"/>
            <w:r w:rsidR="00B70868" w:rsidRPr="00B70868">
              <w:rPr>
                <w:rFonts w:ascii="Times New Roman" w:eastAsia="Times New Roman" w:hAnsi="Times New Roman" w:cs="Times New Roman"/>
                <w:color w:val="000000" w:themeColor="text1"/>
                <w:sz w:val="24"/>
                <w:szCs w:val="24"/>
                <w:lang w:eastAsia="zh-CN" w:bidi="hi-IN"/>
              </w:rPr>
              <w:t>Эко</w:t>
            </w:r>
            <w:r w:rsidR="0020600F" w:rsidRPr="00B70868">
              <w:rPr>
                <w:rFonts w:ascii="Times New Roman" w:eastAsia="Times New Roman" w:hAnsi="Times New Roman" w:cs="Times New Roman"/>
                <w:color w:val="000000" w:themeColor="text1"/>
                <w:sz w:val="24"/>
                <w:szCs w:val="24"/>
                <w:lang w:eastAsia="zh-CN" w:bidi="hi-IN"/>
              </w:rPr>
              <w:t>Лето</w:t>
            </w:r>
            <w:proofErr w:type="spellEnd"/>
            <w:r w:rsidRPr="00B70868">
              <w:rPr>
                <w:rFonts w:ascii="Times New Roman" w:eastAsia="Times New Roman" w:hAnsi="Times New Roman" w:cs="Times New Roman"/>
                <w:color w:val="000000" w:themeColor="text1"/>
                <w:sz w:val="24"/>
                <w:szCs w:val="24"/>
                <w:lang w:eastAsia="zh-CN" w:bidi="hi-IN"/>
              </w:rPr>
              <w:t>»</w:t>
            </w:r>
          </w:p>
        </w:tc>
        <w:tc>
          <w:tcPr>
            <w:tcW w:w="2445" w:type="dxa"/>
          </w:tcPr>
          <w:p w:rsidR="00665AB4" w:rsidRPr="00B70868" w:rsidRDefault="0020600F"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Козловская Т.В.</w:t>
            </w:r>
          </w:p>
        </w:tc>
        <w:tc>
          <w:tcPr>
            <w:tcW w:w="1915"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9 - 14</w:t>
            </w:r>
          </w:p>
        </w:tc>
      </w:tr>
      <w:tr w:rsidR="004F5337" w:rsidRPr="004F5337" w:rsidTr="007F7864">
        <w:tc>
          <w:tcPr>
            <w:tcW w:w="534" w:type="dxa"/>
          </w:tcPr>
          <w:p w:rsidR="00665AB4" w:rsidRPr="00B70868" w:rsidRDefault="00665AB4"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4</w:t>
            </w:r>
          </w:p>
        </w:tc>
        <w:tc>
          <w:tcPr>
            <w:tcW w:w="2126"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Художественно - эстетическая</w:t>
            </w:r>
          </w:p>
        </w:tc>
        <w:tc>
          <w:tcPr>
            <w:tcW w:w="2551"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w:t>
            </w:r>
            <w:r w:rsidR="0020600F" w:rsidRPr="00B70868">
              <w:rPr>
                <w:rFonts w:ascii="Times New Roman" w:eastAsia="Times New Roman" w:hAnsi="Times New Roman" w:cs="Times New Roman"/>
                <w:color w:val="000000" w:themeColor="text1"/>
                <w:sz w:val="24"/>
                <w:szCs w:val="24"/>
                <w:lang w:eastAsia="zh-CN" w:bidi="hi-IN"/>
              </w:rPr>
              <w:t>Театр для дете</w:t>
            </w:r>
            <w:r w:rsidR="0011639B" w:rsidRPr="00B70868">
              <w:rPr>
                <w:rFonts w:ascii="Times New Roman" w:eastAsia="Times New Roman" w:hAnsi="Times New Roman" w:cs="Times New Roman"/>
                <w:color w:val="000000" w:themeColor="text1"/>
                <w:sz w:val="24"/>
                <w:szCs w:val="24"/>
                <w:lang w:eastAsia="zh-CN" w:bidi="hi-IN"/>
              </w:rPr>
              <w:t>й</w:t>
            </w:r>
            <w:r w:rsidRPr="00B70868">
              <w:rPr>
                <w:rFonts w:ascii="Times New Roman" w:eastAsia="Times New Roman" w:hAnsi="Times New Roman" w:cs="Times New Roman"/>
                <w:color w:val="000000" w:themeColor="text1"/>
                <w:sz w:val="24"/>
                <w:szCs w:val="24"/>
                <w:lang w:eastAsia="zh-CN" w:bidi="hi-IN"/>
              </w:rPr>
              <w:t>»</w:t>
            </w:r>
          </w:p>
        </w:tc>
        <w:tc>
          <w:tcPr>
            <w:tcW w:w="2445"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Романова  Н.С.</w:t>
            </w:r>
          </w:p>
        </w:tc>
        <w:tc>
          <w:tcPr>
            <w:tcW w:w="1915"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7 - 12</w:t>
            </w:r>
          </w:p>
        </w:tc>
      </w:tr>
      <w:tr w:rsidR="004F5337" w:rsidRPr="004F5337" w:rsidTr="007F7864">
        <w:tc>
          <w:tcPr>
            <w:tcW w:w="534" w:type="dxa"/>
          </w:tcPr>
          <w:p w:rsidR="00665AB4" w:rsidRPr="00B70868" w:rsidRDefault="00665AB4"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5</w:t>
            </w:r>
          </w:p>
        </w:tc>
        <w:tc>
          <w:tcPr>
            <w:tcW w:w="2126" w:type="dxa"/>
          </w:tcPr>
          <w:p w:rsidR="00665AB4" w:rsidRPr="00B70868" w:rsidRDefault="00B80DB6"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Художественная</w:t>
            </w:r>
          </w:p>
        </w:tc>
        <w:tc>
          <w:tcPr>
            <w:tcW w:w="2551" w:type="dxa"/>
          </w:tcPr>
          <w:p w:rsidR="00665AB4" w:rsidRPr="00B70868" w:rsidRDefault="00B80DB6"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«Танцуют все»</w:t>
            </w:r>
          </w:p>
        </w:tc>
        <w:tc>
          <w:tcPr>
            <w:tcW w:w="2445" w:type="dxa"/>
          </w:tcPr>
          <w:p w:rsidR="00665AB4" w:rsidRPr="00B70868" w:rsidRDefault="007F7864"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Сидорова М.В.</w:t>
            </w:r>
          </w:p>
        </w:tc>
        <w:tc>
          <w:tcPr>
            <w:tcW w:w="1915" w:type="dxa"/>
          </w:tcPr>
          <w:p w:rsidR="00665AB4" w:rsidRPr="00B70868" w:rsidRDefault="001F57B1"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6 - 13</w:t>
            </w:r>
          </w:p>
        </w:tc>
      </w:tr>
      <w:tr w:rsidR="007F3162" w:rsidRPr="004F5337" w:rsidTr="007F7864">
        <w:tc>
          <w:tcPr>
            <w:tcW w:w="534" w:type="dxa"/>
          </w:tcPr>
          <w:p w:rsidR="007F3162" w:rsidRPr="00B70868" w:rsidRDefault="007F3162"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6</w:t>
            </w:r>
          </w:p>
        </w:tc>
        <w:tc>
          <w:tcPr>
            <w:tcW w:w="2126" w:type="dxa"/>
          </w:tcPr>
          <w:p w:rsidR="007F3162" w:rsidRPr="00B70868" w:rsidRDefault="007F3162"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hAnsi="Times New Roman" w:cs="Times New Roman"/>
                <w:color w:val="000000" w:themeColor="text1"/>
                <w:sz w:val="24"/>
                <w:szCs w:val="24"/>
              </w:rPr>
              <w:t>Физкультурно-спортивная</w:t>
            </w:r>
          </w:p>
        </w:tc>
        <w:tc>
          <w:tcPr>
            <w:tcW w:w="2551" w:type="dxa"/>
          </w:tcPr>
          <w:p w:rsidR="007F3162" w:rsidRPr="00B70868" w:rsidRDefault="007F3162"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«Фитнес детям»</w:t>
            </w:r>
          </w:p>
        </w:tc>
        <w:tc>
          <w:tcPr>
            <w:tcW w:w="2445" w:type="dxa"/>
          </w:tcPr>
          <w:p w:rsidR="007F3162" w:rsidRPr="00B70868" w:rsidRDefault="007069AF"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Щербакова С.Н.</w:t>
            </w:r>
          </w:p>
        </w:tc>
        <w:tc>
          <w:tcPr>
            <w:tcW w:w="1915" w:type="dxa"/>
          </w:tcPr>
          <w:p w:rsidR="007F3162" w:rsidRPr="00B70868" w:rsidRDefault="007F3162"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5-9</w:t>
            </w:r>
          </w:p>
        </w:tc>
      </w:tr>
      <w:tr w:rsidR="0020600F" w:rsidRPr="004F5337" w:rsidTr="007F7864">
        <w:tc>
          <w:tcPr>
            <w:tcW w:w="534" w:type="dxa"/>
          </w:tcPr>
          <w:p w:rsidR="0020600F" w:rsidRPr="00B70868" w:rsidRDefault="0020600F"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t>7</w:t>
            </w:r>
          </w:p>
        </w:tc>
        <w:tc>
          <w:tcPr>
            <w:tcW w:w="2126" w:type="dxa"/>
          </w:tcPr>
          <w:p w:rsidR="0020600F" w:rsidRPr="00B70868" w:rsidRDefault="0020600F" w:rsidP="00B70868">
            <w:pPr>
              <w:rPr>
                <w:rFonts w:ascii="Times New Roman" w:eastAsia="Times New Roman" w:hAnsi="Times New Roman" w:cs="Times New Roman"/>
                <w:color w:val="000000" w:themeColor="text1"/>
                <w:sz w:val="24"/>
                <w:szCs w:val="24"/>
                <w:lang w:eastAsia="ru-RU"/>
              </w:rPr>
            </w:pPr>
            <w:r w:rsidRPr="00B70868">
              <w:rPr>
                <w:rFonts w:ascii="Times New Roman" w:eastAsia="Times New Roman" w:hAnsi="Times New Roman" w:cs="Times New Roman"/>
                <w:color w:val="000000" w:themeColor="text1"/>
                <w:sz w:val="24"/>
                <w:szCs w:val="24"/>
                <w:lang w:eastAsia="ru-RU"/>
              </w:rPr>
              <w:t>Социально – гуманитарной направленности</w:t>
            </w:r>
          </w:p>
          <w:p w:rsidR="0020600F" w:rsidRPr="00B70868" w:rsidRDefault="0020600F" w:rsidP="00B70868">
            <w:pPr>
              <w:widowControl w:val="0"/>
              <w:tabs>
                <w:tab w:val="left" w:pos="851"/>
              </w:tabs>
              <w:spacing w:line="360" w:lineRule="auto"/>
              <w:rPr>
                <w:rFonts w:ascii="Times New Roman" w:hAnsi="Times New Roman" w:cs="Times New Roman"/>
                <w:color w:val="000000" w:themeColor="text1"/>
                <w:sz w:val="24"/>
                <w:szCs w:val="24"/>
              </w:rPr>
            </w:pPr>
          </w:p>
        </w:tc>
        <w:tc>
          <w:tcPr>
            <w:tcW w:w="2551" w:type="dxa"/>
          </w:tcPr>
          <w:p w:rsidR="0020600F" w:rsidRPr="00B70868" w:rsidRDefault="0020600F"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lastRenderedPageBreak/>
              <w:t>«Путешествие по России»</w:t>
            </w:r>
          </w:p>
        </w:tc>
        <w:tc>
          <w:tcPr>
            <w:tcW w:w="2445" w:type="dxa"/>
          </w:tcPr>
          <w:p w:rsidR="0020600F" w:rsidRPr="00B70868" w:rsidRDefault="00B70868"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Борисов А.В.</w:t>
            </w:r>
          </w:p>
        </w:tc>
        <w:tc>
          <w:tcPr>
            <w:tcW w:w="1915" w:type="dxa"/>
          </w:tcPr>
          <w:p w:rsidR="0020600F" w:rsidRPr="00B70868" w:rsidRDefault="00B70868"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hAnsi="Times New Roman"/>
                <w:color w:val="000000" w:themeColor="text1"/>
                <w:sz w:val="24"/>
                <w:szCs w:val="24"/>
              </w:rPr>
              <w:t>13-16</w:t>
            </w:r>
          </w:p>
        </w:tc>
      </w:tr>
      <w:tr w:rsidR="0020600F" w:rsidRPr="004F5337" w:rsidTr="007F7864">
        <w:tc>
          <w:tcPr>
            <w:tcW w:w="534" w:type="dxa"/>
          </w:tcPr>
          <w:p w:rsidR="0020600F" w:rsidRPr="00B70868" w:rsidRDefault="0020600F" w:rsidP="00F34A68">
            <w:pPr>
              <w:widowControl w:val="0"/>
              <w:tabs>
                <w:tab w:val="left" w:pos="851"/>
              </w:tabs>
              <w:spacing w:line="360" w:lineRule="auto"/>
              <w:jc w:val="both"/>
              <w:rPr>
                <w:rFonts w:ascii="Times New Roman" w:eastAsia="Times New Roman" w:hAnsi="Times New Roman" w:cs="Times New Roman"/>
                <w:sz w:val="24"/>
                <w:szCs w:val="24"/>
                <w:lang w:eastAsia="zh-CN" w:bidi="hi-IN"/>
              </w:rPr>
            </w:pPr>
            <w:r w:rsidRPr="00B70868">
              <w:rPr>
                <w:rFonts w:ascii="Times New Roman" w:eastAsia="Times New Roman" w:hAnsi="Times New Roman" w:cs="Times New Roman"/>
                <w:sz w:val="24"/>
                <w:szCs w:val="24"/>
                <w:lang w:eastAsia="zh-CN" w:bidi="hi-IN"/>
              </w:rPr>
              <w:lastRenderedPageBreak/>
              <w:t>8</w:t>
            </w:r>
          </w:p>
        </w:tc>
        <w:tc>
          <w:tcPr>
            <w:tcW w:w="2126" w:type="dxa"/>
          </w:tcPr>
          <w:p w:rsidR="00B70868" w:rsidRPr="00B70868" w:rsidRDefault="00B70868" w:rsidP="00B70868">
            <w:pPr>
              <w:rPr>
                <w:rFonts w:ascii="Times New Roman" w:eastAsia="Times New Roman" w:hAnsi="Times New Roman" w:cs="Times New Roman"/>
                <w:color w:val="000000" w:themeColor="text1"/>
                <w:sz w:val="24"/>
                <w:szCs w:val="24"/>
                <w:lang w:eastAsia="ru-RU"/>
              </w:rPr>
            </w:pPr>
            <w:r w:rsidRPr="00B70868">
              <w:rPr>
                <w:rFonts w:ascii="Times New Roman" w:eastAsia="Times New Roman" w:hAnsi="Times New Roman" w:cs="Times New Roman"/>
                <w:color w:val="000000" w:themeColor="text1"/>
                <w:sz w:val="24"/>
                <w:szCs w:val="24"/>
                <w:lang w:eastAsia="ru-RU"/>
              </w:rPr>
              <w:t>социально-гуманитарной направленности</w:t>
            </w:r>
          </w:p>
          <w:p w:rsidR="0020600F" w:rsidRPr="00B70868" w:rsidRDefault="0020600F" w:rsidP="00B70868">
            <w:pPr>
              <w:rPr>
                <w:rFonts w:ascii="Times New Roman" w:hAnsi="Times New Roman" w:cs="Times New Roman"/>
                <w:color w:val="000000" w:themeColor="text1"/>
                <w:sz w:val="24"/>
                <w:szCs w:val="24"/>
              </w:rPr>
            </w:pPr>
          </w:p>
        </w:tc>
        <w:tc>
          <w:tcPr>
            <w:tcW w:w="2551" w:type="dxa"/>
          </w:tcPr>
          <w:p w:rsidR="00B70868" w:rsidRPr="00B70868" w:rsidRDefault="00B70868" w:rsidP="00B70868">
            <w:pPr>
              <w:rPr>
                <w:rFonts w:ascii="Times New Roman" w:eastAsia="Times New Roman" w:hAnsi="Times New Roman" w:cs="Times New Roman"/>
                <w:bCs/>
                <w:color w:val="000000" w:themeColor="text1"/>
                <w:sz w:val="24"/>
                <w:szCs w:val="24"/>
                <w:lang w:eastAsia="ru-RU"/>
              </w:rPr>
            </w:pPr>
            <w:r w:rsidRPr="00B70868">
              <w:rPr>
                <w:rFonts w:ascii="Times New Roman" w:eastAsia="Times New Roman" w:hAnsi="Times New Roman" w:cs="Times New Roman"/>
                <w:bCs/>
                <w:color w:val="000000" w:themeColor="text1"/>
                <w:sz w:val="24"/>
                <w:szCs w:val="24"/>
                <w:lang w:eastAsia="ru-RU"/>
              </w:rPr>
              <w:t>«Мы – граждане России»</w:t>
            </w:r>
          </w:p>
          <w:p w:rsidR="0020600F" w:rsidRPr="00B70868" w:rsidRDefault="0020600F"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p>
        </w:tc>
        <w:tc>
          <w:tcPr>
            <w:tcW w:w="2445" w:type="dxa"/>
          </w:tcPr>
          <w:p w:rsidR="0020600F" w:rsidRPr="00B70868" w:rsidRDefault="00B70868"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r w:rsidRPr="00B70868">
              <w:rPr>
                <w:rFonts w:ascii="Times New Roman" w:eastAsia="Times New Roman" w:hAnsi="Times New Roman" w:cs="Times New Roman"/>
                <w:color w:val="000000" w:themeColor="text1"/>
                <w:sz w:val="24"/>
                <w:szCs w:val="24"/>
                <w:lang w:eastAsia="zh-CN" w:bidi="hi-IN"/>
              </w:rPr>
              <w:t>Лаптев А.А.</w:t>
            </w:r>
          </w:p>
        </w:tc>
        <w:tc>
          <w:tcPr>
            <w:tcW w:w="1915" w:type="dxa"/>
          </w:tcPr>
          <w:p w:rsidR="00B70868" w:rsidRPr="00B70868" w:rsidRDefault="00B70868" w:rsidP="00B70868">
            <w:pPr>
              <w:rPr>
                <w:rFonts w:ascii="Times New Roman" w:eastAsia="Times New Roman" w:hAnsi="Times New Roman" w:cs="Times New Roman"/>
                <w:color w:val="000000" w:themeColor="text1"/>
                <w:sz w:val="24"/>
                <w:szCs w:val="24"/>
                <w:lang w:eastAsia="ru-RU"/>
              </w:rPr>
            </w:pPr>
            <w:r w:rsidRPr="00B70868">
              <w:rPr>
                <w:rFonts w:ascii="Times New Roman" w:eastAsia="Times New Roman" w:hAnsi="Times New Roman" w:cs="Times New Roman"/>
                <w:color w:val="000000" w:themeColor="text1"/>
                <w:sz w:val="24"/>
                <w:szCs w:val="24"/>
                <w:lang w:eastAsia="ru-RU"/>
              </w:rPr>
              <w:t xml:space="preserve">13-16 </w:t>
            </w:r>
          </w:p>
          <w:p w:rsidR="0020600F" w:rsidRPr="00B70868" w:rsidRDefault="0020600F" w:rsidP="00B70868">
            <w:pPr>
              <w:widowControl w:val="0"/>
              <w:tabs>
                <w:tab w:val="left" w:pos="851"/>
              </w:tabs>
              <w:spacing w:line="360" w:lineRule="auto"/>
              <w:rPr>
                <w:rFonts w:ascii="Times New Roman" w:eastAsia="Times New Roman" w:hAnsi="Times New Roman" w:cs="Times New Roman"/>
                <w:color w:val="000000" w:themeColor="text1"/>
                <w:sz w:val="24"/>
                <w:szCs w:val="24"/>
                <w:lang w:eastAsia="zh-CN" w:bidi="hi-IN"/>
              </w:rPr>
            </w:pPr>
          </w:p>
        </w:tc>
      </w:tr>
    </w:tbl>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p>
    <w:p w:rsidR="00665AB4" w:rsidRPr="004F5337" w:rsidRDefault="007F786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Организация </w:t>
      </w:r>
      <w:r w:rsidR="00665AB4" w:rsidRPr="004F5337">
        <w:rPr>
          <w:rFonts w:ascii="Times New Roman" w:eastAsia="Times New Roman" w:hAnsi="Times New Roman" w:cs="Times New Roman"/>
          <w:sz w:val="24"/>
          <w:szCs w:val="24"/>
          <w:lang w:eastAsia="zh-CN" w:bidi="hi-IN"/>
        </w:rPr>
        <w:t>деятельно</w:t>
      </w:r>
      <w:r w:rsidRPr="004F5337">
        <w:rPr>
          <w:rFonts w:ascii="Times New Roman" w:eastAsia="Times New Roman" w:hAnsi="Times New Roman" w:cs="Times New Roman"/>
          <w:sz w:val="24"/>
          <w:szCs w:val="24"/>
          <w:lang w:eastAsia="zh-CN" w:bidi="hi-IN"/>
        </w:rPr>
        <w:t xml:space="preserve">сти </w:t>
      </w:r>
      <w:proofErr w:type="gramStart"/>
      <w:r w:rsidRPr="004F5337">
        <w:rPr>
          <w:rFonts w:ascii="Times New Roman" w:eastAsia="Times New Roman" w:hAnsi="Times New Roman" w:cs="Times New Roman"/>
          <w:sz w:val="24"/>
          <w:szCs w:val="24"/>
          <w:lang w:eastAsia="zh-CN" w:bidi="hi-IN"/>
        </w:rPr>
        <w:t>ДОП</w:t>
      </w:r>
      <w:proofErr w:type="gramEnd"/>
      <w:r w:rsidR="00665AB4" w:rsidRPr="004F5337">
        <w:rPr>
          <w:rFonts w:ascii="Times New Roman" w:eastAsia="Times New Roman" w:hAnsi="Times New Roman" w:cs="Times New Roman"/>
          <w:sz w:val="24"/>
          <w:szCs w:val="24"/>
          <w:lang w:eastAsia="zh-CN" w:bidi="hi-IN"/>
        </w:rPr>
        <w:t xml:space="preserve"> носит вариативный характе</w:t>
      </w:r>
      <w:r w:rsidRPr="004F5337">
        <w:rPr>
          <w:rFonts w:ascii="Times New Roman" w:eastAsia="Times New Roman" w:hAnsi="Times New Roman" w:cs="Times New Roman"/>
          <w:sz w:val="24"/>
          <w:szCs w:val="24"/>
          <w:lang w:eastAsia="zh-CN" w:bidi="hi-IN"/>
        </w:rPr>
        <w:t xml:space="preserve">р, для функционирования которой </w:t>
      </w:r>
      <w:r w:rsidR="00665AB4" w:rsidRPr="004F5337">
        <w:rPr>
          <w:rFonts w:ascii="Times New Roman" w:eastAsia="Times New Roman" w:hAnsi="Times New Roman" w:cs="Times New Roman"/>
          <w:sz w:val="24"/>
          <w:szCs w:val="24"/>
          <w:lang w:eastAsia="zh-CN" w:bidi="hi-IN"/>
        </w:rPr>
        <w:t xml:space="preserve">имеется обеспеченность </w:t>
      </w:r>
      <w:r w:rsidRPr="004F5337">
        <w:rPr>
          <w:rFonts w:ascii="Times New Roman" w:eastAsia="Times New Roman" w:hAnsi="Times New Roman" w:cs="Times New Roman"/>
          <w:sz w:val="24"/>
          <w:szCs w:val="24"/>
          <w:lang w:eastAsia="zh-CN" w:bidi="hi-IN"/>
        </w:rPr>
        <w:t xml:space="preserve">высококвалифицированными </w:t>
      </w:r>
      <w:r w:rsidR="00665AB4" w:rsidRPr="004F5337">
        <w:rPr>
          <w:rFonts w:ascii="Times New Roman" w:eastAsia="Times New Roman" w:hAnsi="Times New Roman" w:cs="Times New Roman"/>
          <w:sz w:val="24"/>
          <w:szCs w:val="24"/>
          <w:lang w:eastAsia="zh-CN" w:bidi="hi-IN"/>
        </w:rPr>
        <w:t>педагогическими кадрами.</w:t>
      </w:r>
    </w:p>
    <w:p w:rsidR="000C267B" w:rsidRPr="004F5337" w:rsidRDefault="000C267B"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p>
    <w:p w:rsidR="00665AB4" w:rsidRPr="004F5337" w:rsidRDefault="007F7864"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3 Блок «Т</w:t>
      </w:r>
      <w:r w:rsidR="00665AB4" w:rsidRPr="004F5337">
        <w:rPr>
          <w:rFonts w:ascii="Times New Roman" w:eastAsia="Times New Roman" w:hAnsi="Times New Roman" w:cs="Times New Roman"/>
          <w:b/>
          <w:sz w:val="24"/>
          <w:szCs w:val="24"/>
          <w:lang w:eastAsia="zh-CN" w:bidi="hi-IN"/>
        </w:rPr>
        <w:t>рудовой</w:t>
      </w:r>
      <w:r w:rsidRPr="004F5337">
        <w:rPr>
          <w:rFonts w:ascii="Times New Roman" w:eastAsia="Times New Roman" w:hAnsi="Times New Roman" w:cs="Times New Roman"/>
          <w:b/>
          <w:sz w:val="24"/>
          <w:szCs w:val="24"/>
          <w:lang w:eastAsia="zh-CN" w:bidi="hi-IN"/>
        </w:rPr>
        <w:t>»</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b/>
          <w:sz w:val="24"/>
          <w:szCs w:val="24"/>
          <w:lang w:eastAsia="zh-CN" w:bidi="hi-IN"/>
        </w:rPr>
        <w:t>Цель</w:t>
      </w:r>
      <w:proofErr w:type="gramStart"/>
      <w:r w:rsidRPr="004F5337">
        <w:rPr>
          <w:rFonts w:ascii="Times New Roman" w:eastAsia="Times New Roman" w:hAnsi="Times New Roman" w:cs="Times New Roman"/>
          <w:b/>
          <w:sz w:val="24"/>
          <w:szCs w:val="24"/>
          <w:lang w:eastAsia="zh-CN" w:bidi="hi-IN"/>
        </w:rPr>
        <w:t>:</w:t>
      </w:r>
      <w:r w:rsidRPr="004F5337">
        <w:rPr>
          <w:rFonts w:ascii="Times New Roman" w:eastAsia="Times New Roman" w:hAnsi="Times New Roman" w:cs="Times New Roman"/>
          <w:sz w:val="24"/>
          <w:szCs w:val="24"/>
          <w:lang w:eastAsia="zh-CN" w:bidi="hi-IN"/>
        </w:rPr>
        <w:t>в</w:t>
      </w:r>
      <w:proofErr w:type="gramEnd"/>
      <w:r w:rsidRPr="004F5337">
        <w:rPr>
          <w:rFonts w:ascii="Times New Roman" w:eastAsia="Times New Roman" w:hAnsi="Times New Roman" w:cs="Times New Roman"/>
          <w:sz w:val="24"/>
          <w:szCs w:val="24"/>
          <w:lang w:eastAsia="zh-CN" w:bidi="hi-IN"/>
        </w:rPr>
        <w:t>оспитание трудовых качеств, бережливости, аккуратности, взаимопомощи,</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развитие навыков ручного и общественн</w:t>
      </w:r>
      <w:proofErr w:type="gramStart"/>
      <w:r w:rsidRPr="004F5337">
        <w:rPr>
          <w:rFonts w:ascii="Times New Roman" w:eastAsia="Times New Roman" w:hAnsi="Times New Roman" w:cs="Times New Roman"/>
          <w:sz w:val="24"/>
          <w:szCs w:val="24"/>
          <w:lang w:eastAsia="zh-CN" w:bidi="hi-IN"/>
        </w:rPr>
        <w:t>о-</w:t>
      </w:r>
      <w:proofErr w:type="gramEnd"/>
      <w:r w:rsidRPr="004F5337">
        <w:rPr>
          <w:rFonts w:ascii="Times New Roman" w:eastAsia="Times New Roman" w:hAnsi="Times New Roman" w:cs="Times New Roman"/>
          <w:sz w:val="24"/>
          <w:szCs w:val="24"/>
          <w:lang w:eastAsia="zh-CN" w:bidi="hi-IN"/>
        </w:rPr>
        <w:t xml:space="preserve"> полезного труда.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выполнение трудовых обязанностей (дежурство </w:t>
      </w:r>
      <w:r w:rsidR="00E11573" w:rsidRPr="004F5337">
        <w:rPr>
          <w:rFonts w:ascii="Times New Roman" w:eastAsia="Times New Roman" w:hAnsi="Times New Roman" w:cs="Times New Roman"/>
          <w:sz w:val="24"/>
          <w:szCs w:val="24"/>
          <w:lang w:eastAsia="zh-CN" w:bidi="hi-IN"/>
        </w:rPr>
        <w:t>в столовой, дежурство по домику</w:t>
      </w:r>
      <w:r w:rsidRPr="004F5337">
        <w:rPr>
          <w:rFonts w:ascii="Times New Roman" w:eastAsia="Times New Roman" w:hAnsi="Times New Roman" w:cs="Times New Roman"/>
          <w:sz w:val="24"/>
          <w:szCs w:val="24"/>
          <w:lang w:eastAsia="zh-CN" w:bidi="hi-IN"/>
        </w:rPr>
        <w:t>);</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коллективно - трудовые дела:</w:t>
      </w:r>
      <w:r w:rsidR="00E11573" w:rsidRPr="004F5337">
        <w:rPr>
          <w:rFonts w:ascii="Times New Roman" w:eastAsia="Times New Roman" w:hAnsi="Times New Roman" w:cs="Times New Roman"/>
          <w:sz w:val="24"/>
          <w:szCs w:val="24"/>
          <w:lang w:eastAsia="zh-CN" w:bidi="hi-IN"/>
        </w:rPr>
        <w:t xml:space="preserve"> участие в общелагерных акциях </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Трудовая деятельность является одним из важных факторов воспитания личности.</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Включаясь в трудовой процесс, ребенок коренным образом меняет свое представление о</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себе и об окружающем мире, радикальным образом изменяется самооценка. Она</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изменяется под влиянием успехов в трудовой деятельности. В процессе труда развиваются</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и совершенствуются способности, трудовые умения и навыки. В трудовой деятельности</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формируются новые виды мышления. Вследствие коллективности труда ребёнок получает</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навыки общения, сотрудничества, что улучшает адаптацию ребенка в обществе.</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p>
    <w:p w:rsidR="00665AB4" w:rsidRPr="004F5337" w:rsidRDefault="00E11573"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4 Блок  «П</w:t>
      </w:r>
      <w:r w:rsidR="00665AB4" w:rsidRPr="004F5337">
        <w:rPr>
          <w:rFonts w:ascii="Times New Roman" w:eastAsia="Times New Roman" w:hAnsi="Times New Roman" w:cs="Times New Roman"/>
          <w:b/>
          <w:sz w:val="24"/>
          <w:szCs w:val="24"/>
          <w:lang w:eastAsia="zh-CN" w:bidi="hi-IN"/>
        </w:rPr>
        <w:t>рофилактический</w:t>
      </w:r>
      <w:r w:rsidRPr="004F5337">
        <w:rPr>
          <w:rFonts w:ascii="Times New Roman" w:eastAsia="Times New Roman" w:hAnsi="Times New Roman" w:cs="Times New Roman"/>
          <w:b/>
          <w:sz w:val="24"/>
          <w:szCs w:val="24"/>
          <w:lang w:eastAsia="zh-CN" w:bidi="hi-IN"/>
        </w:rPr>
        <w:t>»</w:t>
      </w:r>
      <w:r w:rsidR="00665AB4" w:rsidRPr="004F5337">
        <w:rPr>
          <w:rFonts w:ascii="Times New Roman" w:eastAsia="Times New Roman" w:hAnsi="Times New Roman" w:cs="Times New Roman"/>
          <w:b/>
          <w:sz w:val="24"/>
          <w:szCs w:val="24"/>
          <w:lang w:eastAsia="zh-CN" w:bidi="hi-IN"/>
        </w:rPr>
        <w:t>.</w:t>
      </w:r>
    </w:p>
    <w:p w:rsidR="00665AB4" w:rsidRPr="004F5337" w:rsidRDefault="00AB370B"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Большую роль </w:t>
      </w:r>
      <w:r w:rsidR="00665AB4" w:rsidRPr="004F5337">
        <w:rPr>
          <w:rFonts w:ascii="Times New Roman" w:eastAsia="Times New Roman" w:hAnsi="Times New Roman" w:cs="Times New Roman"/>
          <w:sz w:val="24"/>
          <w:szCs w:val="24"/>
          <w:lang w:eastAsia="zh-CN" w:bidi="hi-IN"/>
        </w:rPr>
        <w:t>игра</w:t>
      </w:r>
      <w:r w:rsidRPr="004F5337">
        <w:rPr>
          <w:rFonts w:ascii="Times New Roman" w:eastAsia="Times New Roman" w:hAnsi="Times New Roman" w:cs="Times New Roman"/>
          <w:sz w:val="24"/>
          <w:szCs w:val="24"/>
          <w:lang w:eastAsia="zh-CN" w:bidi="hi-IN"/>
        </w:rPr>
        <w:t xml:space="preserve">ют: мероприятия по профилактике </w:t>
      </w:r>
      <w:r w:rsidR="00665AB4" w:rsidRPr="004F5337">
        <w:rPr>
          <w:rFonts w:ascii="Times New Roman" w:eastAsia="Times New Roman" w:hAnsi="Times New Roman" w:cs="Times New Roman"/>
          <w:sz w:val="24"/>
          <w:szCs w:val="24"/>
          <w:lang w:eastAsia="zh-CN" w:bidi="hi-IN"/>
        </w:rPr>
        <w:t>правонарушений и мероприятия по предупреждению чрезвычайны</w:t>
      </w:r>
      <w:r w:rsidRPr="004F5337">
        <w:rPr>
          <w:rFonts w:ascii="Times New Roman" w:eastAsia="Times New Roman" w:hAnsi="Times New Roman" w:cs="Times New Roman"/>
          <w:sz w:val="24"/>
          <w:szCs w:val="24"/>
          <w:lang w:eastAsia="zh-CN" w:bidi="hi-IN"/>
        </w:rPr>
        <w:t>х ситуаций и</w:t>
      </w:r>
      <w:r w:rsidR="00CE2181" w:rsidRPr="004F5337">
        <w:rPr>
          <w:rFonts w:ascii="Times New Roman" w:eastAsia="Times New Roman" w:hAnsi="Times New Roman" w:cs="Times New Roman"/>
          <w:sz w:val="24"/>
          <w:szCs w:val="24"/>
          <w:lang w:eastAsia="zh-CN" w:bidi="hi-IN"/>
        </w:rPr>
        <w:t xml:space="preserve"> </w:t>
      </w:r>
      <w:r w:rsidR="00665AB4" w:rsidRPr="004F5337">
        <w:rPr>
          <w:rFonts w:ascii="Times New Roman" w:eastAsia="Times New Roman" w:hAnsi="Times New Roman" w:cs="Times New Roman"/>
          <w:sz w:val="24"/>
          <w:szCs w:val="24"/>
          <w:lang w:eastAsia="zh-CN" w:bidi="hi-IN"/>
        </w:rPr>
        <w:t>охране жизни детей в летний период:</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Встречи с сотрудниками МО МВД России «Аркадакский»</w:t>
      </w:r>
    </w:p>
    <w:p w:rsidR="00665AB4"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Проведение для детей инструктажей </w:t>
      </w:r>
      <w:r w:rsidR="00665AB4" w:rsidRPr="004F5337">
        <w:rPr>
          <w:rFonts w:ascii="Times New Roman" w:eastAsia="Times New Roman" w:hAnsi="Times New Roman" w:cs="Times New Roman"/>
          <w:sz w:val="24"/>
          <w:szCs w:val="24"/>
          <w:lang w:eastAsia="zh-CN" w:bidi="hi-IN"/>
        </w:rPr>
        <w:t>по пожарной безо</w:t>
      </w:r>
      <w:r w:rsidRPr="004F5337">
        <w:rPr>
          <w:rFonts w:ascii="Times New Roman" w:eastAsia="Times New Roman" w:hAnsi="Times New Roman" w:cs="Times New Roman"/>
          <w:sz w:val="24"/>
          <w:szCs w:val="24"/>
          <w:lang w:eastAsia="zh-CN" w:bidi="hi-IN"/>
        </w:rPr>
        <w:t>пасности и ЧС</w:t>
      </w:r>
      <w:r w:rsidR="00665AB4" w:rsidRPr="004F5337">
        <w:rPr>
          <w:rFonts w:ascii="Times New Roman" w:eastAsia="Times New Roman" w:hAnsi="Times New Roman" w:cs="Times New Roman"/>
          <w:sz w:val="24"/>
          <w:szCs w:val="24"/>
          <w:lang w:eastAsia="zh-CN" w:bidi="hi-IN"/>
        </w:rPr>
        <w:t>;</w:t>
      </w:r>
    </w:p>
    <w:p w:rsidR="00665AB4"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Беседы, проведённые медицинским работником</w:t>
      </w:r>
      <w:r w:rsidR="00665AB4" w:rsidRPr="004F5337">
        <w:rPr>
          <w:rFonts w:ascii="Times New Roman" w:eastAsia="Times New Roman" w:hAnsi="Times New Roman" w:cs="Times New Roman"/>
          <w:sz w:val="24"/>
          <w:szCs w:val="24"/>
          <w:lang w:eastAsia="zh-CN" w:bidi="hi-IN"/>
        </w:rPr>
        <w:t xml:space="preserve"> о проблемах и сохранения</w:t>
      </w:r>
    </w:p>
    <w:p w:rsidR="00665AB4" w:rsidRPr="004F5337" w:rsidRDefault="00665AB4"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здоровья;</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w:t>
      </w:r>
      <w:r w:rsidR="00665AB4" w:rsidRPr="004F5337">
        <w:rPr>
          <w:rFonts w:ascii="Times New Roman" w:eastAsia="Times New Roman" w:hAnsi="Times New Roman" w:cs="Times New Roman"/>
          <w:sz w:val="24"/>
          <w:szCs w:val="24"/>
          <w:lang w:eastAsia="zh-CN" w:bidi="hi-IN"/>
        </w:rPr>
        <w:t>Мероприятия по</w:t>
      </w:r>
      <w:r w:rsidRPr="004F5337">
        <w:rPr>
          <w:rFonts w:ascii="Times New Roman" w:eastAsia="Times New Roman" w:hAnsi="Times New Roman" w:cs="Times New Roman"/>
          <w:sz w:val="24"/>
          <w:szCs w:val="24"/>
          <w:lang w:eastAsia="zh-CN" w:bidi="hi-IN"/>
        </w:rPr>
        <w:t xml:space="preserve"> профилактике вредных привычек;</w:t>
      </w:r>
    </w:p>
    <w:p w:rsidR="00665AB4"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w:t>
      </w:r>
      <w:r w:rsidR="00665AB4" w:rsidRPr="004F5337">
        <w:rPr>
          <w:rFonts w:ascii="Times New Roman" w:eastAsia="Times New Roman" w:hAnsi="Times New Roman" w:cs="Times New Roman"/>
          <w:sz w:val="24"/>
          <w:szCs w:val="24"/>
          <w:lang w:eastAsia="zh-CN" w:bidi="hi-IN"/>
        </w:rPr>
        <w:t xml:space="preserve">Практические занятия по оказанию </w:t>
      </w:r>
      <w:r w:rsidRPr="004F5337">
        <w:rPr>
          <w:rFonts w:ascii="Times New Roman" w:eastAsia="Times New Roman" w:hAnsi="Times New Roman" w:cs="Times New Roman"/>
          <w:sz w:val="24"/>
          <w:szCs w:val="24"/>
          <w:lang w:eastAsia="zh-CN" w:bidi="hi-IN"/>
        </w:rPr>
        <w:t xml:space="preserve">ПМП в различных жизненных </w:t>
      </w:r>
      <w:r w:rsidR="00665AB4" w:rsidRPr="004F5337">
        <w:rPr>
          <w:rFonts w:ascii="Times New Roman" w:eastAsia="Times New Roman" w:hAnsi="Times New Roman" w:cs="Times New Roman"/>
          <w:sz w:val="24"/>
          <w:szCs w:val="24"/>
          <w:lang w:eastAsia="zh-CN" w:bidi="hi-IN"/>
        </w:rPr>
        <w:t>ситуациях.</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p>
    <w:p w:rsidR="00665AB4" w:rsidRPr="004F5337" w:rsidRDefault="00177D36" w:rsidP="00F34A68">
      <w:pPr>
        <w:widowControl w:val="0"/>
        <w:tabs>
          <w:tab w:val="left" w:pos="851"/>
        </w:tabs>
        <w:spacing w:after="0" w:line="360" w:lineRule="auto"/>
        <w:jc w:val="both"/>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 xml:space="preserve">5 Блок  «Организация </w:t>
      </w:r>
      <w:r w:rsidR="00665AB4" w:rsidRPr="004F5337">
        <w:rPr>
          <w:rFonts w:ascii="Times New Roman" w:eastAsia="Times New Roman" w:hAnsi="Times New Roman" w:cs="Times New Roman"/>
          <w:b/>
          <w:sz w:val="24"/>
          <w:szCs w:val="24"/>
          <w:lang w:eastAsia="zh-CN" w:bidi="hi-IN"/>
        </w:rPr>
        <w:t xml:space="preserve"> самоуправления</w:t>
      </w:r>
      <w:r w:rsidRPr="004F5337">
        <w:rPr>
          <w:rFonts w:ascii="Times New Roman" w:eastAsia="Times New Roman" w:hAnsi="Times New Roman" w:cs="Times New Roman"/>
          <w:b/>
          <w:sz w:val="24"/>
          <w:szCs w:val="24"/>
          <w:lang w:eastAsia="zh-CN" w:bidi="hi-IN"/>
        </w:rPr>
        <w:t>»</w:t>
      </w:r>
      <w:r w:rsidR="00665AB4" w:rsidRPr="004F5337">
        <w:rPr>
          <w:rFonts w:ascii="Times New Roman" w:eastAsia="Times New Roman" w:hAnsi="Times New Roman" w:cs="Times New Roman"/>
          <w:b/>
          <w:sz w:val="24"/>
          <w:szCs w:val="24"/>
          <w:lang w:eastAsia="zh-CN" w:bidi="hi-IN"/>
        </w:rPr>
        <w:t>.</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Выявление лидеров;</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w:t>
      </w:r>
      <w:r w:rsidR="00665AB4" w:rsidRPr="004F5337">
        <w:rPr>
          <w:rFonts w:ascii="Times New Roman" w:eastAsia="Times New Roman" w:hAnsi="Times New Roman" w:cs="Times New Roman"/>
          <w:sz w:val="24"/>
          <w:szCs w:val="24"/>
          <w:lang w:eastAsia="zh-CN" w:bidi="hi-IN"/>
        </w:rPr>
        <w:t>Распределение</w:t>
      </w:r>
      <w:r w:rsidRPr="004F5337">
        <w:rPr>
          <w:rFonts w:ascii="Times New Roman" w:eastAsia="Times New Roman" w:hAnsi="Times New Roman" w:cs="Times New Roman"/>
          <w:sz w:val="24"/>
          <w:szCs w:val="24"/>
          <w:lang w:eastAsia="zh-CN" w:bidi="hi-IN"/>
        </w:rPr>
        <w:t xml:space="preserve"> обязанностей в отряде, лагере;</w:t>
      </w:r>
    </w:p>
    <w:p w:rsidR="00177D36" w:rsidRPr="004F5337" w:rsidRDefault="00177D36" w:rsidP="00F34A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 xml:space="preserve">- </w:t>
      </w:r>
      <w:r w:rsidR="00665AB4" w:rsidRPr="004F5337">
        <w:rPr>
          <w:rFonts w:ascii="Times New Roman" w:eastAsia="Times New Roman" w:hAnsi="Times New Roman" w:cs="Times New Roman"/>
          <w:sz w:val="24"/>
          <w:szCs w:val="24"/>
          <w:lang w:eastAsia="zh-CN" w:bidi="hi-IN"/>
        </w:rPr>
        <w:t>Де</w:t>
      </w:r>
      <w:r w:rsidRPr="004F5337">
        <w:rPr>
          <w:rFonts w:ascii="Times New Roman" w:eastAsia="Times New Roman" w:hAnsi="Times New Roman" w:cs="Times New Roman"/>
          <w:sz w:val="24"/>
          <w:szCs w:val="24"/>
          <w:lang w:eastAsia="zh-CN" w:bidi="hi-IN"/>
        </w:rPr>
        <w:t>журство по столовой, по лагерю;</w:t>
      </w:r>
    </w:p>
    <w:p w:rsidR="0011639B" w:rsidRPr="004F5337" w:rsidRDefault="00177D36" w:rsidP="00B70868">
      <w:pPr>
        <w:widowControl w:val="0"/>
        <w:tabs>
          <w:tab w:val="left" w:pos="851"/>
        </w:tabs>
        <w:spacing w:after="0" w:line="360" w:lineRule="auto"/>
        <w:jc w:val="both"/>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lastRenderedPageBreak/>
        <w:t xml:space="preserve">- </w:t>
      </w:r>
      <w:r w:rsidR="00665AB4" w:rsidRPr="004F5337">
        <w:rPr>
          <w:rFonts w:ascii="Times New Roman" w:eastAsia="Times New Roman" w:hAnsi="Times New Roman" w:cs="Times New Roman"/>
          <w:sz w:val="24"/>
          <w:szCs w:val="24"/>
          <w:lang w:eastAsia="zh-CN" w:bidi="hi-IN"/>
        </w:rPr>
        <w:t>Закрепление ответственных по различным видам поручений.</w:t>
      </w:r>
      <w:bookmarkStart w:id="3" w:name="_GoBack"/>
      <w:bookmarkEnd w:id="3"/>
    </w:p>
    <w:p w:rsidR="00A57895" w:rsidRPr="004F5337" w:rsidRDefault="00A57895" w:rsidP="0011639B">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firstLine="850"/>
        <w:jc w:val="right"/>
        <w:rPr>
          <w:rFonts w:ascii="Times New Roman" w:eastAsia="Times New Roman" w:hAnsi="Times New Roman" w:cs="Times New Roman"/>
          <w:b/>
          <w:sz w:val="24"/>
          <w:szCs w:val="24"/>
          <w:u w:val="single"/>
          <w:lang w:eastAsia="ru-RU" w:bidi="hi-IN"/>
        </w:rPr>
      </w:pPr>
      <w:r w:rsidRPr="004F5337">
        <w:rPr>
          <w:rFonts w:ascii="Times New Roman" w:eastAsia="Times New Roman" w:hAnsi="Times New Roman" w:cs="Times New Roman"/>
          <w:b/>
          <w:sz w:val="24"/>
          <w:szCs w:val="24"/>
          <w:u w:val="single"/>
          <w:lang w:eastAsia="ru-RU" w:bidi="hi-IN"/>
        </w:rPr>
        <w:t>Приложение 1</w:t>
      </w:r>
    </w:p>
    <w:p w:rsidR="00A57895" w:rsidRPr="004F5337" w:rsidRDefault="00A57895"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276"/>
        </w:tabs>
        <w:spacing w:after="0" w:line="240" w:lineRule="auto"/>
        <w:ind w:right="-6"/>
        <w:jc w:val="both"/>
        <w:rPr>
          <w:rFonts w:ascii="Times New Roman" w:eastAsia="Times New Roman" w:hAnsi="Times New Roman" w:cs="Times New Roman"/>
          <w:sz w:val="28"/>
          <w:szCs w:val="28"/>
          <w:lang w:eastAsia="ru-RU" w:bidi="hi-IN"/>
        </w:rPr>
      </w:pPr>
    </w:p>
    <w:p w:rsidR="00C148DB" w:rsidRDefault="00C148DB"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6" w:firstLine="709"/>
        <w:jc w:val="both"/>
        <w:rPr>
          <w:rFonts w:ascii="Times New Roman" w:eastAsia="Times New Roman" w:hAnsi="Times New Roman" w:cs="Times New Roman"/>
          <w:bCs/>
          <w:sz w:val="28"/>
          <w:szCs w:val="28"/>
          <w:lang w:eastAsia="ru-RU" w:bidi="hi-IN"/>
        </w:rPr>
      </w:pPr>
      <w:r w:rsidRPr="00C148DB">
        <w:rPr>
          <w:rFonts w:ascii="Times New Roman" w:eastAsia="Times New Roman" w:hAnsi="Times New Roman" w:cs="Times New Roman"/>
          <w:b/>
          <w:bCs/>
          <w:sz w:val="28"/>
          <w:szCs w:val="28"/>
          <w:lang w:eastAsia="ru-RU" w:bidi="hi-IN"/>
        </w:rPr>
        <w:t>КАЛЕНДАРНЫЙ ПЛАН ВОСПИТАТЕЛЬНОЙ РАБОТЫ ДЕТСКОГО ЛАГЕРЯ</w:t>
      </w:r>
    </w:p>
    <w:p w:rsidR="00C148DB" w:rsidRDefault="00C148DB"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6" w:firstLine="709"/>
        <w:jc w:val="both"/>
        <w:rPr>
          <w:rFonts w:ascii="Times New Roman" w:eastAsia="Times New Roman" w:hAnsi="Times New Roman" w:cs="Times New Roman"/>
          <w:bCs/>
          <w:sz w:val="28"/>
          <w:szCs w:val="28"/>
          <w:lang w:eastAsia="ru-RU" w:bidi="hi-IN"/>
        </w:rPr>
      </w:pPr>
      <w:r w:rsidRPr="00C148DB">
        <w:rPr>
          <w:rFonts w:ascii="Times New Roman" w:eastAsia="Times New Roman" w:hAnsi="Times New Roman" w:cs="Times New Roman"/>
          <w:bCs/>
          <w:sz w:val="28"/>
          <w:szCs w:val="28"/>
          <w:lang w:eastAsia="ru-RU" w:bidi="hi-IN"/>
        </w:rPr>
        <w:t xml:space="preserve">на </w:t>
      </w:r>
      <w:r>
        <w:rPr>
          <w:rFonts w:ascii="Times New Roman" w:eastAsia="Times New Roman" w:hAnsi="Times New Roman" w:cs="Times New Roman"/>
          <w:bCs/>
          <w:sz w:val="28"/>
          <w:szCs w:val="28"/>
          <w:lang w:eastAsia="ru-RU" w:bidi="hi-IN"/>
        </w:rPr>
        <w:t xml:space="preserve">           </w:t>
      </w:r>
      <w:r w:rsidRPr="00C148DB">
        <w:rPr>
          <w:rFonts w:ascii="Times New Roman" w:eastAsia="Times New Roman" w:hAnsi="Times New Roman" w:cs="Times New Roman"/>
          <w:bCs/>
          <w:sz w:val="28"/>
          <w:szCs w:val="28"/>
          <w:lang w:eastAsia="ru-RU" w:bidi="hi-IN"/>
        </w:rPr>
        <w:t>год</w:t>
      </w:r>
    </w:p>
    <w:p w:rsidR="00CA6B23" w:rsidRPr="004F5337" w:rsidRDefault="00C148DB"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6" w:firstLine="709"/>
        <w:jc w:val="both"/>
        <w:rPr>
          <w:rFonts w:ascii="Times New Roman" w:eastAsia="Times New Roman" w:hAnsi="Times New Roman" w:cs="Times New Roman"/>
          <w:sz w:val="24"/>
          <w:szCs w:val="24"/>
          <w:lang w:eastAsia="ru-RU" w:bidi="hi-IN"/>
        </w:rPr>
      </w:pPr>
      <w:r w:rsidRPr="00C148DB">
        <w:rPr>
          <w:rFonts w:ascii="Times New Roman" w:eastAsia="Times New Roman" w:hAnsi="Times New Roman" w:cs="Times New Roman"/>
          <w:bCs/>
          <w:sz w:val="28"/>
          <w:szCs w:val="28"/>
          <w:lang w:eastAsia="ru-RU" w:bidi="hi-IN"/>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w:t>
      </w:r>
      <w:proofErr w:type="gramStart"/>
      <w:r w:rsidRPr="00C148DB">
        <w:rPr>
          <w:rFonts w:ascii="Times New Roman" w:eastAsia="Times New Roman" w:hAnsi="Times New Roman" w:cs="Times New Roman"/>
          <w:bCs/>
          <w:sz w:val="28"/>
          <w:szCs w:val="28"/>
          <w:lang w:eastAsia="ru-RU" w:bidi="hi-IN"/>
        </w:rPr>
        <w:t>воспитания</w:t>
      </w:r>
      <w:proofErr w:type="gramEnd"/>
      <w:r w:rsidRPr="00C148DB">
        <w:rPr>
          <w:rFonts w:ascii="Times New Roman" w:eastAsia="Times New Roman" w:hAnsi="Times New Roman" w:cs="Times New Roman"/>
          <w:bCs/>
          <w:sz w:val="28"/>
          <w:szCs w:val="28"/>
          <w:lang w:eastAsia="ru-RU" w:bidi="hi-IN"/>
        </w:rPr>
        <w:t xml:space="preserve"> и определяет уровни проведения мероприятий. </w:t>
      </w:r>
      <w:proofErr w:type="gramStart"/>
      <w:r w:rsidRPr="00C148DB">
        <w:rPr>
          <w:rFonts w:ascii="Times New Roman" w:eastAsia="Times New Roman" w:hAnsi="Times New Roman" w:cs="Times New Roman"/>
          <w:bCs/>
          <w:sz w:val="28"/>
          <w:szCs w:val="28"/>
          <w:lang w:eastAsia="ru-RU" w:bidi="hi-IN"/>
        </w:rPr>
        <w:t>Год посвящен</w:t>
      </w:r>
      <w:r>
        <w:rPr>
          <w:rFonts w:ascii="Times New Roman" w:eastAsia="Times New Roman" w:hAnsi="Times New Roman" w:cs="Times New Roman"/>
          <w:b/>
          <w:bCs/>
          <w:sz w:val="28"/>
          <w:szCs w:val="28"/>
          <w:lang w:eastAsia="ru-RU" w:bidi="hi-IN"/>
        </w:rPr>
        <w:t xml:space="preserve"> </w:t>
      </w:r>
      <w:r w:rsidR="00CA6B23" w:rsidRPr="004F5337">
        <w:rPr>
          <w:rFonts w:ascii="Times New Roman" w:eastAsia="Times New Roman" w:hAnsi="Times New Roman" w:cs="Times New Roman"/>
          <w:sz w:val="24"/>
          <w:szCs w:val="24"/>
          <w:lang w:eastAsia="ru-RU" w:bidi="hi-IN"/>
        </w:rPr>
        <w:t>год</w:t>
      </w:r>
      <w:r>
        <w:rPr>
          <w:rFonts w:ascii="Times New Roman" w:eastAsia="Times New Roman" w:hAnsi="Times New Roman" w:cs="Times New Roman"/>
          <w:sz w:val="24"/>
          <w:szCs w:val="24"/>
          <w:lang w:eastAsia="ru-RU" w:bidi="hi-IN"/>
        </w:rPr>
        <w:t>у</w:t>
      </w:r>
      <w:r w:rsidR="00CA6B23" w:rsidRPr="004F5337">
        <w:rPr>
          <w:rFonts w:ascii="Times New Roman" w:eastAsia="Times New Roman" w:hAnsi="Times New Roman" w:cs="Times New Roman"/>
          <w:sz w:val="24"/>
          <w:szCs w:val="24"/>
          <w:lang w:eastAsia="ru-RU" w:bidi="hi-IN"/>
        </w:rPr>
        <w:t xml:space="preserve"> </w:t>
      </w:r>
      <w:r w:rsidR="007069AF">
        <w:rPr>
          <w:rFonts w:ascii="Times New Roman" w:eastAsia="Times New Roman" w:hAnsi="Times New Roman" w:cs="Times New Roman"/>
          <w:sz w:val="24"/>
          <w:szCs w:val="24"/>
          <w:lang w:eastAsia="ru-RU" w:bidi="hi-IN"/>
        </w:rPr>
        <w:t>семьи</w:t>
      </w:r>
      <w:r w:rsidR="007F3162" w:rsidRPr="004F5337">
        <w:rPr>
          <w:rFonts w:ascii="Times New Roman" w:eastAsia="Times New Roman" w:hAnsi="Times New Roman" w:cs="Times New Roman"/>
          <w:sz w:val="24"/>
          <w:szCs w:val="24"/>
          <w:lang w:eastAsia="ru-RU" w:bidi="hi-IN"/>
        </w:rPr>
        <w:t xml:space="preserve"> </w:t>
      </w:r>
      <w:r w:rsidR="00CA6B23" w:rsidRPr="004F5337">
        <w:rPr>
          <w:rFonts w:ascii="Times New Roman" w:eastAsia="Times New Roman" w:hAnsi="Times New Roman" w:cs="Times New Roman"/>
          <w:sz w:val="24"/>
          <w:szCs w:val="24"/>
          <w:lang w:eastAsia="ru-RU" w:bidi="hi-IN"/>
        </w:rPr>
        <w:t>(в соответствии с Указом</w:t>
      </w:r>
      <w:proofErr w:type="gramEnd"/>
    </w:p>
    <w:p w:rsidR="002A2E0A" w:rsidRPr="004F5337" w:rsidRDefault="00CA6B23" w:rsidP="00F34A68">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6" w:firstLine="709"/>
        <w:jc w:val="both"/>
        <w:rPr>
          <w:rFonts w:ascii="Times New Roman" w:eastAsia="Times New Roman" w:hAnsi="Times New Roman" w:cs="Times New Roman"/>
          <w:sz w:val="24"/>
          <w:szCs w:val="24"/>
          <w:lang w:eastAsia="ru-RU" w:bidi="hi-IN"/>
        </w:rPr>
      </w:pPr>
      <w:proofErr w:type="gramStart"/>
      <w:r w:rsidRPr="004F5337">
        <w:rPr>
          <w:rFonts w:ascii="Times New Roman" w:eastAsia="Times New Roman" w:hAnsi="Times New Roman" w:cs="Times New Roman"/>
          <w:sz w:val="24"/>
          <w:szCs w:val="24"/>
          <w:lang w:eastAsia="ru-RU" w:bidi="hi-IN"/>
        </w:rPr>
        <w:t xml:space="preserve">Президента Российской Федерации, от </w:t>
      </w:r>
      <w:r w:rsidR="007069AF" w:rsidRPr="007069AF">
        <w:rPr>
          <w:rFonts w:ascii="Times New Roman" w:eastAsia="Times New Roman" w:hAnsi="Times New Roman" w:cs="Times New Roman"/>
          <w:sz w:val="24"/>
          <w:szCs w:val="24"/>
          <w:lang w:eastAsia="ru-RU" w:bidi="hi-IN"/>
        </w:rPr>
        <w:t xml:space="preserve"> 22.11.2023 № 875 "О проведении в Российской Федерации Года семьи"</w:t>
      </w:r>
      <w:r w:rsidRPr="004F5337">
        <w:rPr>
          <w:rFonts w:ascii="Times New Roman" w:eastAsia="Times New Roman" w:hAnsi="Times New Roman" w:cs="Times New Roman"/>
          <w:sz w:val="24"/>
          <w:szCs w:val="24"/>
          <w:lang w:eastAsia="ru-RU" w:bidi="hi-IN"/>
        </w:rPr>
        <w:t>)</w:t>
      </w:r>
      <w:proofErr w:type="gramEnd"/>
    </w:p>
    <w:tbl>
      <w:tblPr>
        <w:tblStyle w:val="a4"/>
        <w:tblW w:w="0" w:type="auto"/>
        <w:tblLook w:val="04A0"/>
      </w:tblPr>
      <w:tblGrid>
        <w:gridCol w:w="531"/>
        <w:gridCol w:w="3609"/>
        <w:gridCol w:w="1743"/>
        <w:gridCol w:w="1782"/>
        <w:gridCol w:w="1054"/>
        <w:gridCol w:w="852"/>
      </w:tblGrid>
      <w:tr w:rsidR="004F5337" w:rsidRPr="004F5337" w:rsidTr="00D92627">
        <w:tc>
          <w:tcPr>
            <w:tcW w:w="531" w:type="dxa"/>
            <w:vMerge w:val="restart"/>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 xml:space="preserve">№ </w:t>
            </w:r>
            <w:proofErr w:type="gramStart"/>
            <w:r w:rsidRPr="004F5337">
              <w:rPr>
                <w:rFonts w:ascii="Times New Roman" w:hAnsi="Times New Roman" w:cs="Times New Roman"/>
                <w:b/>
                <w:lang w:eastAsia="ru-RU" w:bidi="hi-IN"/>
              </w:rPr>
              <w:t>п</w:t>
            </w:r>
            <w:proofErr w:type="gramEnd"/>
            <w:r w:rsidRPr="004F5337">
              <w:rPr>
                <w:rFonts w:ascii="Times New Roman" w:hAnsi="Times New Roman" w:cs="Times New Roman"/>
                <w:b/>
                <w:lang w:eastAsia="ru-RU" w:bidi="hi-IN"/>
              </w:rPr>
              <w:t>/п</w:t>
            </w:r>
          </w:p>
        </w:tc>
        <w:tc>
          <w:tcPr>
            <w:tcW w:w="3609" w:type="dxa"/>
            <w:vMerge w:val="restart"/>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Наименование мероприятия</w:t>
            </w:r>
          </w:p>
        </w:tc>
        <w:tc>
          <w:tcPr>
            <w:tcW w:w="1743" w:type="dxa"/>
            <w:vMerge w:val="restart"/>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Срок проведения</w:t>
            </w:r>
          </w:p>
        </w:tc>
        <w:tc>
          <w:tcPr>
            <w:tcW w:w="3688" w:type="dxa"/>
            <w:gridSpan w:val="3"/>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Уровень проведения</w:t>
            </w:r>
          </w:p>
        </w:tc>
      </w:tr>
      <w:tr w:rsidR="004F5337" w:rsidRPr="004F5337" w:rsidTr="00D92627">
        <w:tc>
          <w:tcPr>
            <w:tcW w:w="531" w:type="dxa"/>
            <w:vMerge/>
          </w:tcPr>
          <w:p w:rsidR="002A18D1" w:rsidRPr="004F5337" w:rsidRDefault="002A18D1" w:rsidP="00F34A68">
            <w:pPr>
              <w:pStyle w:val="ab"/>
              <w:jc w:val="both"/>
              <w:rPr>
                <w:rFonts w:ascii="Times New Roman" w:hAnsi="Times New Roman" w:cs="Times New Roman"/>
                <w:b/>
                <w:lang w:eastAsia="ru-RU" w:bidi="hi-IN"/>
              </w:rPr>
            </w:pPr>
          </w:p>
        </w:tc>
        <w:tc>
          <w:tcPr>
            <w:tcW w:w="3609" w:type="dxa"/>
            <w:vMerge/>
          </w:tcPr>
          <w:p w:rsidR="002A18D1" w:rsidRPr="004F5337" w:rsidRDefault="002A18D1" w:rsidP="00F34A68">
            <w:pPr>
              <w:pStyle w:val="ab"/>
              <w:jc w:val="both"/>
              <w:rPr>
                <w:rFonts w:ascii="Times New Roman" w:hAnsi="Times New Roman" w:cs="Times New Roman"/>
                <w:b/>
                <w:lang w:eastAsia="ru-RU" w:bidi="hi-IN"/>
              </w:rPr>
            </w:pPr>
          </w:p>
        </w:tc>
        <w:tc>
          <w:tcPr>
            <w:tcW w:w="1743" w:type="dxa"/>
            <w:vMerge/>
          </w:tcPr>
          <w:p w:rsidR="002A18D1" w:rsidRPr="004F5337" w:rsidRDefault="002A18D1" w:rsidP="00F34A68">
            <w:pPr>
              <w:pStyle w:val="ab"/>
              <w:jc w:val="both"/>
              <w:rPr>
                <w:rFonts w:ascii="Times New Roman" w:hAnsi="Times New Roman" w:cs="Times New Roman"/>
                <w:b/>
                <w:lang w:eastAsia="ru-RU" w:bidi="hi-IN"/>
              </w:rPr>
            </w:pPr>
          </w:p>
        </w:tc>
        <w:tc>
          <w:tcPr>
            <w:tcW w:w="1782" w:type="dxa"/>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Всероссийский/</w:t>
            </w:r>
          </w:p>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региональный</w:t>
            </w:r>
          </w:p>
        </w:tc>
        <w:tc>
          <w:tcPr>
            <w:tcW w:w="1054" w:type="dxa"/>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Детский лагерь</w:t>
            </w:r>
          </w:p>
        </w:tc>
        <w:tc>
          <w:tcPr>
            <w:tcW w:w="852" w:type="dxa"/>
          </w:tcPr>
          <w:p w:rsidR="002A18D1" w:rsidRPr="004F5337" w:rsidRDefault="002A18D1" w:rsidP="00F34A68">
            <w:pPr>
              <w:pStyle w:val="ab"/>
              <w:jc w:val="both"/>
              <w:rPr>
                <w:rFonts w:ascii="Times New Roman" w:hAnsi="Times New Roman" w:cs="Times New Roman"/>
                <w:b/>
                <w:lang w:eastAsia="ru-RU" w:bidi="hi-IN"/>
              </w:rPr>
            </w:pPr>
            <w:r w:rsidRPr="004F5337">
              <w:rPr>
                <w:rFonts w:ascii="Times New Roman" w:hAnsi="Times New Roman" w:cs="Times New Roman"/>
                <w:b/>
                <w:lang w:eastAsia="ru-RU" w:bidi="hi-IN"/>
              </w:rPr>
              <w:t>Отряд</w:t>
            </w:r>
          </w:p>
        </w:tc>
      </w:tr>
      <w:tr w:rsidR="004F5337" w:rsidRPr="004F5337" w:rsidTr="009369E4">
        <w:tc>
          <w:tcPr>
            <w:tcW w:w="9571" w:type="dxa"/>
            <w:gridSpan w:val="6"/>
          </w:tcPr>
          <w:p w:rsidR="007904B7" w:rsidRPr="004F5337" w:rsidRDefault="007904B7" w:rsidP="00F34A68">
            <w:pPr>
              <w:pStyle w:val="ab"/>
              <w:jc w:val="both"/>
              <w:rPr>
                <w:rFonts w:ascii="Times New Roman" w:hAnsi="Times New Roman" w:cs="Times New Roman"/>
                <w:sz w:val="24"/>
                <w:szCs w:val="24"/>
                <w:lang w:eastAsia="ru-RU" w:bidi="hi-IN"/>
              </w:rPr>
            </w:pPr>
          </w:p>
          <w:p w:rsidR="002A18D1" w:rsidRPr="004F5337" w:rsidRDefault="002A2E0A" w:rsidP="00F34A68">
            <w:pPr>
              <w:pStyle w:val="ab"/>
              <w:jc w:val="both"/>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 «Будущее России»</w:t>
            </w:r>
          </w:p>
          <w:p w:rsidR="007904B7" w:rsidRPr="004F5337" w:rsidRDefault="007904B7" w:rsidP="00F34A68">
            <w:pPr>
              <w:pStyle w:val="ab"/>
              <w:jc w:val="both"/>
              <w:rPr>
                <w:rFonts w:ascii="Times New Roman" w:hAnsi="Times New Roman" w:cs="Times New Roman"/>
                <w:sz w:val="24"/>
                <w:szCs w:val="24"/>
                <w:lang w:eastAsia="ru-RU" w:bidi="hi-IN"/>
              </w:rPr>
            </w:pPr>
          </w:p>
        </w:tc>
      </w:tr>
      <w:tr w:rsidR="004F5337" w:rsidRPr="004F5337" w:rsidTr="00D92627">
        <w:tc>
          <w:tcPr>
            <w:tcW w:w="531" w:type="dxa"/>
          </w:tcPr>
          <w:p w:rsidR="002A18D1" w:rsidRPr="004F5337" w:rsidRDefault="002A2E0A"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2A18D1" w:rsidRPr="004F5337" w:rsidRDefault="00E56CA4"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Патриотическое мероприятие, посвященное </w:t>
            </w:r>
            <w:r w:rsidR="00BF3D82" w:rsidRPr="004F5337">
              <w:rPr>
                <w:rFonts w:ascii="Times New Roman" w:hAnsi="Times New Roman" w:cs="Times New Roman"/>
                <w:sz w:val="24"/>
                <w:szCs w:val="24"/>
                <w:lang w:eastAsia="ru-RU" w:bidi="hi-IN"/>
              </w:rPr>
              <w:t>«</w:t>
            </w:r>
            <w:r w:rsidRPr="004F5337">
              <w:rPr>
                <w:rFonts w:ascii="Times New Roman" w:hAnsi="Times New Roman" w:cs="Times New Roman"/>
                <w:sz w:val="24"/>
                <w:szCs w:val="24"/>
                <w:lang w:eastAsia="ru-RU" w:bidi="hi-IN"/>
              </w:rPr>
              <w:t>Дню памяти и скорби</w:t>
            </w:r>
            <w:r w:rsidR="00BF3D82" w:rsidRPr="004F5337">
              <w:rPr>
                <w:rFonts w:ascii="Times New Roman" w:hAnsi="Times New Roman" w:cs="Times New Roman"/>
                <w:sz w:val="24"/>
                <w:szCs w:val="24"/>
                <w:lang w:eastAsia="ru-RU" w:bidi="hi-IN"/>
              </w:rPr>
              <w:t>»</w:t>
            </w:r>
            <w:r w:rsidRPr="004F5337">
              <w:rPr>
                <w:rFonts w:ascii="Times New Roman" w:hAnsi="Times New Roman" w:cs="Times New Roman"/>
                <w:sz w:val="24"/>
                <w:szCs w:val="24"/>
                <w:lang w:eastAsia="ru-RU" w:bidi="hi-IN"/>
              </w:rPr>
              <w:t xml:space="preserve">. Торжественная линейка. </w:t>
            </w:r>
          </w:p>
        </w:tc>
        <w:tc>
          <w:tcPr>
            <w:tcW w:w="1743" w:type="dxa"/>
          </w:tcPr>
          <w:p w:rsidR="002A18D1"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22 июня</w:t>
            </w:r>
          </w:p>
        </w:tc>
        <w:tc>
          <w:tcPr>
            <w:tcW w:w="1782" w:type="dxa"/>
          </w:tcPr>
          <w:p w:rsidR="002A18D1"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054" w:type="dxa"/>
          </w:tcPr>
          <w:p w:rsidR="002A18D1"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2A18D1" w:rsidRPr="004F5337" w:rsidRDefault="002A18D1" w:rsidP="00F34A68">
            <w:pPr>
              <w:pStyle w:val="ab"/>
              <w:jc w:val="both"/>
              <w:rPr>
                <w:rFonts w:ascii="Times New Roman" w:hAnsi="Times New Roman" w:cs="Times New Roman"/>
                <w:sz w:val="24"/>
                <w:szCs w:val="24"/>
                <w:lang w:eastAsia="ru-RU" w:bidi="hi-IN"/>
              </w:rPr>
            </w:pPr>
          </w:p>
        </w:tc>
      </w:tr>
      <w:tr w:rsidR="004F5337" w:rsidRPr="004F5337" w:rsidTr="00D92627">
        <w:tc>
          <w:tcPr>
            <w:tcW w:w="531"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7904B7" w:rsidRPr="004F5337" w:rsidRDefault="001F57B1"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Конкурсная программа «День молодежи».</w:t>
            </w:r>
          </w:p>
        </w:tc>
        <w:tc>
          <w:tcPr>
            <w:tcW w:w="1743"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27 июня</w:t>
            </w:r>
          </w:p>
        </w:tc>
        <w:tc>
          <w:tcPr>
            <w:tcW w:w="1782"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054"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7904B7" w:rsidRPr="004F5337" w:rsidRDefault="007904B7" w:rsidP="00F34A68">
            <w:pPr>
              <w:pStyle w:val="ab"/>
              <w:jc w:val="both"/>
              <w:rPr>
                <w:rFonts w:ascii="Times New Roman" w:hAnsi="Times New Roman" w:cs="Times New Roman"/>
                <w:sz w:val="24"/>
                <w:szCs w:val="24"/>
                <w:lang w:eastAsia="ru-RU" w:bidi="hi-IN"/>
              </w:rPr>
            </w:pPr>
          </w:p>
        </w:tc>
      </w:tr>
      <w:tr w:rsidR="004F5337" w:rsidRPr="004F5337" w:rsidTr="00D92627">
        <w:tc>
          <w:tcPr>
            <w:tcW w:w="531"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7069AF" w:rsidRPr="007069AF" w:rsidRDefault="007069AF" w:rsidP="00F34A68">
            <w:pPr>
              <w:pStyle w:val="ab"/>
              <w:jc w:val="both"/>
              <w:rPr>
                <w:rFonts w:ascii="Times New Roman" w:hAnsi="Times New Roman" w:cs="Times New Roman"/>
                <w:sz w:val="24"/>
                <w:szCs w:val="24"/>
                <w:lang w:eastAsia="ru-RU" w:bidi="hi-IN"/>
              </w:rPr>
            </w:pPr>
            <w:r w:rsidRPr="007069AF">
              <w:rPr>
                <w:rFonts w:ascii="Times New Roman" w:hAnsi="Times New Roman" w:cs="Times New Roman"/>
                <w:sz w:val="24"/>
                <w:szCs w:val="24"/>
                <w:lang w:eastAsia="ru-RU" w:bidi="hi-IN"/>
              </w:rPr>
              <w:t>Творческая мастерская «Подарок</w:t>
            </w:r>
          </w:p>
          <w:p w:rsidR="007069AF" w:rsidRDefault="007069AF" w:rsidP="00F34A68">
            <w:pPr>
              <w:pStyle w:val="ab"/>
              <w:jc w:val="both"/>
              <w:rPr>
                <w:rFonts w:ascii="Times New Roman" w:hAnsi="Times New Roman" w:cs="Times New Roman"/>
                <w:sz w:val="24"/>
                <w:szCs w:val="24"/>
                <w:lang w:eastAsia="ru-RU" w:bidi="hi-IN"/>
              </w:rPr>
            </w:pPr>
            <w:r w:rsidRPr="007069AF">
              <w:rPr>
                <w:rFonts w:ascii="Times New Roman" w:hAnsi="Times New Roman" w:cs="Times New Roman"/>
                <w:sz w:val="24"/>
                <w:szCs w:val="24"/>
                <w:lang w:eastAsia="ru-RU" w:bidi="hi-IN"/>
              </w:rPr>
              <w:t>своей семье»</w:t>
            </w:r>
          </w:p>
          <w:p w:rsidR="007069AF" w:rsidRPr="00C148DB" w:rsidRDefault="007069AF" w:rsidP="00F34A68">
            <w:pPr>
              <w:pStyle w:val="ab"/>
              <w:jc w:val="both"/>
              <w:rPr>
                <w:rFonts w:ascii="Times New Roman" w:hAnsi="Times New Roman" w:cs="Times New Roman"/>
                <w:szCs w:val="24"/>
                <w:lang w:eastAsia="ru-RU" w:bidi="hi-IN"/>
              </w:rPr>
            </w:pPr>
            <w:proofErr w:type="spellStart"/>
            <w:r w:rsidRPr="00C148DB">
              <w:rPr>
                <w:rFonts w:ascii="Times New Roman" w:hAnsi="Times New Roman" w:cs="Times New Roman"/>
                <w:color w:val="000000" w:themeColor="text1"/>
                <w:sz w:val="24"/>
                <w:szCs w:val="28"/>
              </w:rPr>
              <w:t>Квест</w:t>
            </w:r>
            <w:proofErr w:type="spellEnd"/>
            <w:r w:rsidRPr="00C148DB">
              <w:rPr>
                <w:rFonts w:ascii="Times New Roman" w:hAnsi="Times New Roman" w:cs="Times New Roman"/>
                <w:color w:val="000000" w:themeColor="text1"/>
                <w:sz w:val="24"/>
                <w:szCs w:val="28"/>
              </w:rPr>
              <w:t xml:space="preserve"> «7Я»</w:t>
            </w:r>
          </w:p>
          <w:p w:rsidR="00BF3D82" w:rsidRPr="004F5337" w:rsidRDefault="00BF3D82"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Показ сюжетов, романтических историй. </w:t>
            </w:r>
          </w:p>
          <w:p w:rsidR="007904B7" w:rsidRPr="004F5337" w:rsidRDefault="00BF3D82"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r w:rsidR="007904B7" w:rsidRPr="004F5337">
              <w:rPr>
                <w:rFonts w:ascii="Times New Roman" w:hAnsi="Times New Roman" w:cs="Times New Roman"/>
                <w:sz w:val="24"/>
                <w:szCs w:val="24"/>
                <w:lang w:eastAsia="ru-RU" w:bidi="hi-IN"/>
              </w:rPr>
              <w:t>День семьи, любви и верности</w:t>
            </w:r>
            <w:r w:rsidRPr="004F5337">
              <w:rPr>
                <w:rFonts w:ascii="Times New Roman" w:hAnsi="Times New Roman" w:cs="Times New Roman"/>
                <w:sz w:val="24"/>
                <w:szCs w:val="24"/>
                <w:lang w:eastAsia="ru-RU" w:bidi="hi-IN"/>
              </w:rPr>
              <w:t>»</w:t>
            </w:r>
          </w:p>
        </w:tc>
        <w:tc>
          <w:tcPr>
            <w:tcW w:w="1743"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 июля</w:t>
            </w:r>
          </w:p>
        </w:tc>
        <w:tc>
          <w:tcPr>
            <w:tcW w:w="1782"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054" w:type="dxa"/>
          </w:tcPr>
          <w:p w:rsidR="007904B7" w:rsidRPr="004F5337" w:rsidRDefault="007904B7" w:rsidP="00F34A68">
            <w:pPr>
              <w:pStyle w:val="ab"/>
              <w:jc w:val="both"/>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7904B7" w:rsidRPr="004F5337" w:rsidRDefault="007904B7" w:rsidP="00F34A68">
            <w:pPr>
              <w:pStyle w:val="ab"/>
              <w:jc w:val="both"/>
              <w:rPr>
                <w:rFonts w:ascii="Times New Roman" w:hAnsi="Times New Roman" w:cs="Times New Roman"/>
                <w:sz w:val="24"/>
                <w:szCs w:val="24"/>
                <w:lang w:eastAsia="ru-RU" w:bidi="hi-IN"/>
              </w:rPr>
            </w:pPr>
          </w:p>
        </w:tc>
      </w:tr>
      <w:tr w:rsidR="004F5337" w:rsidRPr="004F5337" w:rsidTr="009369E4">
        <w:tc>
          <w:tcPr>
            <w:tcW w:w="9571" w:type="dxa"/>
            <w:gridSpan w:val="6"/>
          </w:tcPr>
          <w:p w:rsidR="007904B7" w:rsidRPr="004F5337" w:rsidRDefault="007904B7" w:rsidP="007904B7">
            <w:pPr>
              <w:pStyle w:val="ab"/>
              <w:rPr>
                <w:rFonts w:ascii="Times New Roman" w:hAnsi="Times New Roman" w:cs="Times New Roman"/>
                <w:sz w:val="24"/>
                <w:szCs w:val="24"/>
                <w:lang w:eastAsia="ru-RU" w:bidi="hi-IN"/>
              </w:rPr>
            </w:pPr>
          </w:p>
          <w:p w:rsidR="007904B7" w:rsidRPr="004F5337" w:rsidRDefault="007904B7" w:rsidP="007904B7">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 xml:space="preserve">Модуль 2 </w:t>
            </w:r>
            <w:r w:rsidR="007D0165">
              <w:rPr>
                <w:rFonts w:ascii="Times New Roman" w:hAnsi="Times New Roman" w:cs="Times New Roman"/>
                <w:b/>
                <w:i/>
                <w:sz w:val="24"/>
                <w:szCs w:val="24"/>
                <w:lang w:eastAsia="ru-RU" w:bidi="hi-IN"/>
              </w:rPr>
              <w:t>«</w:t>
            </w:r>
            <w:r w:rsidR="007D0165" w:rsidRPr="004F5337">
              <w:rPr>
                <w:rFonts w:ascii="Times New Roman" w:hAnsi="Times New Roman" w:cs="Times New Roman"/>
                <w:b/>
                <w:i/>
                <w:sz w:val="24"/>
                <w:szCs w:val="24"/>
                <w:lang w:eastAsia="ru-RU" w:bidi="hi-IN"/>
              </w:rPr>
              <w:t>Отрядная работа</w:t>
            </w:r>
            <w:r w:rsidR="007D0165">
              <w:rPr>
                <w:rFonts w:ascii="Times New Roman" w:hAnsi="Times New Roman" w:cs="Times New Roman"/>
                <w:b/>
                <w:i/>
                <w:sz w:val="24"/>
                <w:szCs w:val="24"/>
                <w:lang w:eastAsia="ru-RU" w:bidi="hi-IN"/>
              </w:rPr>
              <w:t xml:space="preserve">», </w:t>
            </w:r>
            <w:r w:rsidR="007D0165" w:rsidRPr="004F5337">
              <w:rPr>
                <w:rFonts w:ascii="Times New Roman" w:hAnsi="Times New Roman" w:cs="Times New Roman"/>
                <w:b/>
                <w:i/>
                <w:sz w:val="24"/>
                <w:szCs w:val="24"/>
                <w:lang w:eastAsia="ru-RU" w:bidi="hi-IN"/>
              </w:rPr>
              <w:t>Коллективно-творческое дело (КТД)»</w:t>
            </w:r>
          </w:p>
          <w:p w:rsidR="007904B7" w:rsidRPr="004F5337" w:rsidRDefault="007904B7" w:rsidP="007904B7">
            <w:pPr>
              <w:pStyle w:val="ab"/>
              <w:rPr>
                <w:rFonts w:ascii="Times New Roman" w:hAnsi="Times New Roman" w:cs="Times New Roman"/>
                <w:sz w:val="24"/>
                <w:szCs w:val="24"/>
                <w:lang w:eastAsia="ru-RU" w:bidi="hi-IN"/>
              </w:rPr>
            </w:pPr>
          </w:p>
        </w:tc>
      </w:tr>
      <w:tr w:rsidR="004F5337" w:rsidRPr="004F5337" w:rsidTr="00D92627">
        <w:tc>
          <w:tcPr>
            <w:tcW w:w="531" w:type="dxa"/>
          </w:tcPr>
          <w:p w:rsidR="00BF3D82" w:rsidRPr="004F5337" w:rsidRDefault="00BF3D82"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Торжественная церемония</w:t>
            </w:r>
          </w:p>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подъема государственного</w:t>
            </w:r>
          </w:p>
          <w:p w:rsidR="00BF3D82"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флага Российской Федерации</w:t>
            </w:r>
          </w:p>
        </w:tc>
        <w:tc>
          <w:tcPr>
            <w:tcW w:w="1743" w:type="dxa"/>
          </w:tcPr>
          <w:p w:rsidR="00BF3D82"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Ежедневно</w:t>
            </w:r>
          </w:p>
        </w:tc>
        <w:tc>
          <w:tcPr>
            <w:tcW w:w="1782" w:type="dxa"/>
          </w:tcPr>
          <w:p w:rsidR="00BF3D82" w:rsidRPr="004F5337" w:rsidRDefault="00BF3D82" w:rsidP="007904B7">
            <w:pPr>
              <w:pStyle w:val="ab"/>
              <w:jc w:val="center"/>
              <w:rPr>
                <w:rFonts w:ascii="Times New Roman" w:hAnsi="Times New Roman" w:cs="Times New Roman"/>
                <w:sz w:val="24"/>
                <w:szCs w:val="24"/>
                <w:lang w:eastAsia="ru-RU" w:bidi="hi-IN"/>
              </w:rPr>
            </w:pPr>
          </w:p>
        </w:tc>
        <w:tc>
          <w:tcPr>
            <w:tcW w:w="1054" w:type="dxa"/>
          </w:tcPr>
          <w:p w:rsidR="00BF3D82"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BF3D82" w:rsidRPr="004F5337" w:rsidRDefault="00BF3D82"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D92627" w:rsidRPr="004F5337" w:rsidRDefault="00D92627" w:rsidP="00D92627">
            <w:pPr>
              <w:pStyle w:val="ab"/>
              <w:rPr>
                <w:rFonts w:ascii="Times New Roman" w:hAnsi="Times New Roman" w:cs="Times New Roman"/>
                <w:sz w:val="24"/>
                <w:szCs w:val="24"/>
                <w:lang w:eastAsia="ru-RU" w:bidi="hi-IN"/>
              </w:rPr>
            </w:pPr>
            <w:proofErr w:type="spellStart"/>
            <w:r w:rsidRPr="004F5337">
              <w:rPr>
                <w:rFonts w:ascii="Times New Roman" w:hAnsi="Times New Roman" w:cs="Times New Roman"/>
                <w:sz w:val="24"/>
                <w:szCs w:val="24"/>
                <w:lang w:eastAsia="ru-RU" w:bidi="hi-IN"/>
              </w:rPr>
              <w:t>Квест-игра</w:t>
            </w:r>
            <w:proofErr w:type="spellEnd"/>
            <w:r w:rsidRPr="004F5337">
              <w:rPr>
                <w:rFonts w:ascii="Times New Roman" w:hAnsi="Times New Roman" w:cs="Times New Roman"/>
                <w:sz w:val="24"/>
                <w:szCs w:val="24"/>
                <w:lang w:eastAsia="ru-RU" w:bidi="hi-IN"/>
              </w:rPr>
              <w:t xml:space="preserve"> «Добро пожаловать в лагерь Голубая ель».</w:t>
            </w:r>
          </w:p>
        </w:tc>
        <w:tc>
          <w:tcPr>
            <w:tcW w:w="1743" w:type="dxa"/>
          </w:tcPr>
          <w:p w:rsidR="00D92627" w:rsidRPr="004F5337" w:rsidRDefault="00D92627" w:rsidP="00D9262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июня</w:t>
            </w:r>
          </w:p>
        </w:tc>
        <w:tc>
          <w:tcPr>
            <w:tcW w:w="1782" w:type="dxa"/>
          </w:tcPr>
          <w:p w:rsidR="00D92627" w:rsidRPr="004F5337" w:rsidRDefault="00D92627" w:rsidP="00D9262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D9262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D9262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Встреча с сотрудниками МЧС </w:t>
            </w:r>
            <w:r w:rsidRPr="004F5337">
              <w:rPr>
                <w:rFonts w:ascii="Times New Roman" w:hAnsi="Times New Roman" w:cs="Times New Roman"/>
                <w:sz w:val="24"/>
                <w:szCs w:val="24"/>
                <w:lang w:eastAsia="ru-RU" w:bidi="hi-IN"/>
              </w:rPr>
              <w:lastRenderedPageBreak/>
              <w:t xml:space="preserve">«Детство </w:t>
            </w:r>
            <w:proofErr w:type="spellStart"/>
            <w:r w:rsidRPr="004F5337">
              <w:rPr>
                <w:rFonts w:ascii="Times New Roman" w:hAnsi="Times New Roman" w:cs="Times New Roman"/>
                <w:sz w:val="24"/>
                <w:szCs w:val="24"/>
                <w:lang w:eastAsia="ru-RU" w:bidi="hi-IN"/>
              </w:rPr>
              <w:t>БезОпасности</w:t>
            </w:r>
            <w:proofErr w:type="spellEnd"/>
            <w:r w:rsidRPr="004F5337">
              <w:rPr>
                <w:rFonts w:ascii="Times New Roman" w:hAnsi="Times New Roman" w:cs="Times New Roman"/>
                <w:sz w:val="24"/>
                <w:szCs w:val="24"/>
                <w:lang w:eastAsia="ru-RU" w:bidi="hi-IN"/>
              </w:rPr>
              <w:t>»</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21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4</w:t>
            </w:r>
          </w:p>
        </w:tc>
        <w:tc>
          <w:tcPr>
            <w:tcW w:w="3609"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Конкурс патриотической песни. </w:t>
            </w:r>
          </w:p>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«Мелодии солдатского сердца»</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22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Конкурсная программа «Я – юный корреспондент».</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23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Посвящение в вожатые.</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24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7</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Открытие смены.</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25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w:t>
            </w:r>
          </w:p>
        </w:tc>
        <w:tc>
          <w:tcPr>
            <w:tcW w:w="3609" w:type="dxa"/>
          </w:tcPr>
          <w:p w:rsidR="00D92627" w:rsidRPr="004F5337" w:rsidRDefault="00D92627" w:rsidP="00F81D22">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Беседа с медиком: </w:t>
            </w:r>
            <w:r w:rsidR="00F81D22" w:rsidRPr="004F5337">
              <w:rPr>
                <w:rFonts w:ascii="Times New Roman" w:hAnsi="Times New Roman" w:cs="Times New Roman"/>
                <w:sz w:val="24"/>
                <w:szCs w:val="24"/>
                <w:lang w:eastAsia="ru-RU" w:bidi="hi-IN"/>
              </w:rPr>
              <w:t>«Здоровье и спорт»</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26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9</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«Танцуй, пока молодой» — танцевальный вечер</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27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10</w:t>
            </w:r>
          </w:p>
        </w:tc>
        <w:tc>
          <w:tcPr>
            <w:tcW w:w="3609" w:type="dxa"/>
          </w:tcPr>
          <w:p w:rsidR="00D92627" w:rsidRPr="004F5337" w:rsidRDefault="00D92627" w:rsidP="000C267B">
            <w:pPr>
              <w:pStyle w:val="ab"/>
            </w:pPr>
            <w:r w:rsidRPr="004F5337">
              <w:rPr>
                <w:rFonts w:ascii="Times New Roman" w:hAnsi="Times New Roman" w:cs="Times New Roman"/>
                <w:sz w:val="24"/>
                <w:szCs w:val="24"/>
                <w:lang w:eastAsia="ru-RU" w:bidi="hi-IN"/>
              </w:rPr>
              <w:t>«Спасите Землю»</w:t>
            </w:r>
            <w:r w:rsidRPr="004F5337">
              <w:t xml:space="preserve"> </w:t>
            </w:r>
          </w:p>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Презентация  эко-костюмов. Из подручных материалов</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28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11</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Шоу-программа «Клип-шоу»</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29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12</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«День рождения Бабы-Яги» - театрализованное представление</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30 июня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13</w:t>
            </w:r>
          </w:p>
        </w:tc>
        <w:tc>
          <w:tcPr>
            <w:tcW w:w="3609" w:type="dxa"/>
          </w:tcPr>
          <w:p w:rsidR="00D92627" w:rsidRPr="004F5337" w:rsidRDefault="00F81D22"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Фотовыставки «Весёлые мгновенья», «Улыбка вожатого».</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14</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Конкурс «</w:t>
            </w:r>
            <w:proofErr w:type="spellStart"/>
            <w:r w:rsidRPr="004F5337">
              <w:rPr>
                <w:rFonts w:ascii="Times New Roman" w:hAnsi="Times New Roman" w:cs="Times New Roman"/>
                <w:sz w:val="24"/>
                <w:szCs w:val="24"/>
                <w:lang w:eastAsia="ru-RU" w:bidi="hi-IN"/>
              </w:rPr>
              <w:t>Супервоспитатели</w:t>
            </w:r>
            <w:proofErr w:type="spellEnd"/>
            <w:r w:rsidRPr="004F5337">
              <w:rPr>
                <w:rFonts w:ascii="Times New Roman" w:hAnsi="Times New Roman" w:cs="Times New Roman"/>
                <w:sz w:val="24"/>
                <w:szCs w:val="24"/>
                <w:lang w:eastAsia="ru-RU" w:bidi="hi-IN"/>
              </w:rPr>
              <w:t xml:space="preserve"> против </w:t>
            </w:r>
            <w:proofErr w:type="spellStart"/>
            <w:r w:rsidRPr="004F5337">
              <w:rPr>
                <w:rFonts w:ascii="Times New Roman" w:hAnsi="Times New Roman" w:cs="Times New Roman"/>
                <w:sz w:val="24"/>
                <w:szCs w:val="24"/>
                <w:lang w:eastAsia="ru-RU" w:bidi="hi-IN"/>
              </w:rPr>
              <w:t>Супердетей</w:t>
            </w:r>
            <w:proofErr w:type="spellEnd"/>
            <w:r w:rsidRPr="004F5337">
              <w:rPr>
                <w:rFonts w:ascii="Times New Roman" w:hAnsi="Times New Roman" w:cs="Times New Roman"/>
                <w:sz w:val="24"/>
                <w:szCs w:val="24"/>
                <w:lang w:eastAsia="ru-RU" w:bidi="hi-IN"/>
              </w:rPr>
              <w:t>»</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15</w:t>
            </w:r>
          </w:p>
        </w:tc>
        <w:tc>
          <w:tcPr>
            <w:tcW w:w="3609" w:type="dxa"/>
          </w:tcPr>
          <w:p w:rsidR="00D92627" w:rsidRPr="004F5337" w:rsidRDefault="007069AF" w:rsidP="000C267B">
            <w:pPr>
              <w:pStyle w:val="ab"/>
              <w:rPr>
                <w:rFonts w:ascii="Times New Roman" w:hAnsi="Times New Roman" w:cs="Times New Roman"/>
                <w:sz w:val="24"/>
                <w:szCs w:val="24"/>
                <w:lang w:eastAsia="ru-RU" w:bidi="hi-IN"/>
              </w:rPr>
            </w:pPr>
            <w:r w:rsidRPr="007069AF">
              <w:rPr>
                <w:rFonts w:ascii="Times New Roman" w:hAnsi="Times New Roman" w:cs="Times New Roman"/>
                <w:bCs/>
                <w:color w:val="000000" w:themeColor="text1"/>
                <w:sz w:val="24"/>
                <w:szCs w:val="28"/>
                <w:lang w:eastAsia="ru-RU"/>
              </w:rPr>
              <w:t>Конкурсная программа «День Любви»</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16</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r w:rsidR="007069AF" w:rsidRPr="007069AF">
              <w:rPr>
                <w:rFonts w:ascii="Times New Roman" w:hAnsi="Times New Roman" w:cs="Times New Roman"/>
                <w:sz w:val="24"/>
                <w:szCs w:val="24"/>
                <w:lang w:eastAsia="ru-RU" w:bidi="hi-IN"/>
              </w:rPr>
              <w:t>Ток-шоу «</w:t>
            </w:r>
            <w:proofErr w:type="gramStart"/>
            <w:r w:rsidR="007069AF" w:rsidRPr="007069AF">
              <w:rPr>
                <w:rFonts w:ascii="Times New Roman" w:hAnsi="Times New Roman" w:cs="Times New Roman"/>
                <w:sz w:val="24"/>
                <w:szCs w:val="24"/>
                <w:lang w:eastAsia="ru-RU" w:bidi="hi-IN"/>
              </w:rPr>
              <w:t>Вожатская</w:t>
            </w:r>
            <w:proofErr w:type="gramEnd"/>
            <w:r w:rsidR="007069AF" w:rsidRPr="007069AF">
              <w:rPr>
                <w:rFonts w:ascii="Times New Roman" w:hAnsi="Times New Roman" w:cs="Times New Roman"/>
                <w:sz w:val="24"/>
                <w:szCs w:val="24"/>
                <w:lang w:eastAsia="ru-RU" w:bidi="hi-IN"/>
              </w:rPr>
              <w:t xml:space="preserve"> </w:t>
            </w:r>
            <w:proofErr w:type="spellStart"/>
            <w:r w:rsidR="007069AF" w:rsidRPr="007069AF">
              <w:rPr>
                <w:rFonts w:ascii="Times New Roman" w:hAnsi="Times New Roman" w:cs="Times New Roman"/>
                <w:sz w:val="24"/>
                <w:szCs w:val="24"/>
                <w:lang w:eastAsia="ru-RU" w:bidi="hi-IN"/>
              </w:rPr>
              <w:t>интуциция</w:t>
            </w:r>
            <w:proofErr w:type="spellEnd"/>
            <w:r w:rsidR="007069AF" w:rsidRPr="007069AF">
              <w:rPr>
                <w:rFonts w:ascii="Times New Roman" w:hAnsi="Times New Roman" w:cs="Times New Roman"/>
                <w:sz w:val="24"/>
                <w:szCs w:val="24"/>
                <w:lang w:eastAsia="ru-RU" w:bidi="hi-IN"/>
              </w:rPr>
              <w:t>».</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17</w:t>
            </w:r>
          </w:p>
        </w:tc>
        <w:tc>
          <w:tcPr>
            <w:tcW w:w="3609" w:type="dxa"/>
          </w:tcPr>
          <w:p w:rsidR="00F81D22" w:rsidRPr="004F5337" w:rsidRDefault="00F81D22"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«Полет фантазии»</w:t>
            </w:r>
          </w:p>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Инсценировка на свободную тематику.</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18</w:t>
            </w:r>
          </w:p>
        </w:tc>
        <w:tc>
          <w:tcPr>
            <w:tcW w:w="3609" w:type="dxa"/>
          </w:tcPr>
          <w:p w:rsidR="00F81D22" w:rsidRPr="004F5337" w:rsidRDefault="00F81D22"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День самоуправления.</w:t>
            </w:r>
          </w:p>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Мероприятия, предусмотренные разработанной программой.</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19</w:t>
            </w:r>
          </w:p>
        </w:tc>
        <w:tc>
          <w:tcPr>
            <w:tcW w:w="3609" w:type="dxa"/>
          </w:tcPr>
          <w:p w:rsidR="00D92627" w:rsidRPr="004F5337" w:rsidRDefault="00F50A0F" w:rsidP="000C267B">
            <w:pPr>
              <w:pStyle w:val="ab"/>
              <w:rPr>
                <w:rFonts w:ascii="Times New Roman" w:hAnsi="Times New Roman" w:cs="Times New Roman"/>
                <w:sz w:val="24"/>
                <w:szCs w:val="24"/>
                <w:lang w:eastAsia="ru-RU" w:bidi="hi-IN"/>
              </w:rPr>
            </w:pPr>
            <w:r w:rsidRPr="00F50A0F">
              <w:rPr>
                <w:rFonts w:ascii="Times New Roman" w:hAnsi="Times New Roman" w:cs="Times New Roman"/>
                <w:sz w:val="24"/>
                <w:szCs w:val="24"/>
                <w:lang w:eastAsia="ru-RU" w:bidi="hi-IN"/>
              </w:rPr>
              <w:t>«Царь Нептун – водная феерия»</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7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w:t>
            </w:r>
          </w:p>
        </w:tc>
        <w:tc>
          <w:tcPr>
            <w:tcW w:w="3609" w:type="dxa"/>
          </w:tcPr>
          <w:p w:rsidR="00D92627" w:rsidRPr="004F5337" w:rsidRDefault="00F81D22" w:rsidP="000C267B">
            <w:pPr>
              <w:pStyle w:val="ab"/>
              <w:rPr>
                <w:rFonts w:ascii="Times New Roman" w:hAnsi="Times New Roman" w:cs="Times New Roman"/>
                <w:sz w:val="24"/>
                <w:szCs w:val="24"/>
                <w:lang w:eastAsia="ru-RU" w:bidi="hi-IN"/>
              </w:rPr>
            </w:pPr>
            <w:proofErr w:type="spellStart"/>
            <w:r w:rsidRPr="004F5337">
              <w:rPr>
                <w:rFonts w:ascii="Times New Roman" w:hAnsi="Times New Roman" w:cs="Times New Roman"/>
                <w:sz w:val="24"/>
                <w:szCs w:val="24"/>
                <w:lang w:eastAsia="ru-RU" w:bidi="hi-IN"/>
              </w:rPr>
              <w:t>Квест</w:t>
            </w:r>
            <w:proofErr w:type="spellEnd"/>
            <w:r w:rsidRPr="004F5337">
              <w:rPr>
                <w:rFonts w:ascii="Times New Roman" w:hAnsi="Times New Roman" w:cs="Times New Roman"/>
                <w:sz w:val="24"/>
                <w:szCs w:val="24"/>
                <w:lang w:eastAsia="ru-RU" w:bidi="hi-IN"/>
              </w:rPr>
              <w:t xml:space="preserve"> «7Я», </w:t>
            </w:r>
            <w:proofErr w:type="gramStart"/>
            <w:r w:rsidRPr="004F5337">
              <w:rPr>
                <w:rFonts w:ascii="Times New Roman" w:hAnsi="Times New Roman" w:cs="Times New Roman"/>
                <w:sz w:val="24"/>
                <w:szCs w:val="24"/>
                <w:lang w:eastAsia="ru-RU" w:bidi="hi-IN"/>
              </w:rPr>
              <w:t>приуроченный</w:t>
            </w:r>
            <w:proofErr w:type="gramEnd"/>
            <w:r w:rsidRPr="004F5337">
              <w:rPr>
                <w:rFonts w:ascii="Times New Roman" w:hAnsi="Times New Roman" w:cs="Times New Roman"/>
                <w:sz w:val="24"/>
                <w:szCs w:val="24"/>
                <w:lang w:eastAsia="ru-RU" w:bidi="hi-IN"/>
              </w:rPr>
              <w:t xml:space="preserve"> ко Дню семьи, любви и верности</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D9262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21</w:t>
            </w:r>
          </w:p>
        </w:tc>
        <w:tc>
          <w:tcPr>
            <w:tcW w:w="3609" w:type="dxa"/>
          </w:tcPr>
          <w:p w:rsidR="00D92627" w:rsidRPr="004F5337" w:rsidRDefault="00F81D22"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Акция «Письмо на память!»</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9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F81D22" w:rsidP="001F57B1">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22</w:t>
            </w:r>
          </w:p>
        </w:tc>
        <w:tc>
          <w:tcPr>
            <w:tcW w:w="3609" w:type="dxa"/>
          </w:tcPr>
          <w:p w:rsidR="00F81D22" w:rsidRPr="004F5337" w:rsidRDefault="00F81D22" w:rsidP="00F81D22">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Операция «Мы еще вернемся».</w:t>
            </w:r>
          </w:p>
          <w:p w:rsidR="00D92627" w:rsidRPr="004F5337" w:rsidRDefault="00F81D22" w:rsidP="00F81D22">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«До новых встреч!»</w:t>
            </w:r>
          </w:p>
          <w:p w:rsidR="00F81D22" w:rsidRPr="004F5337" w:rsidRDefault="00F81D22" w:rsidP="00F81D22">
            <w:pPr>
              <w:pStyle w:val="ab"/>
              <w:rPr>
                <w:rFonts w:ascii="Times New Roman" w:hAnsi="Times New Roman" w:cs="Times New Roman"/>
                <w:sz w:val="24"/>
                <w:szCs w:val="24"/>
                <w:lang w:eastAsia="ru-RU" w:bidi="hi-IN"/>
              </w:rPr>
            </w:pPr>
            <w:r w:rsidRPr="004F5337">
              <w:rPr>
                <w:rFonts w:ascii="Times New Roman" w:hAnsi="Times New Roman" w:cs="Times New Roman"/>
              </w:rPr>
              <w:t>Торжественное закрытие смены</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10 июля</w:t>
            </w:r>
          </w:p>
        </w:tc>
        <w:tc>
          <w:tcPr>
            <w:tcW w:w="1782" w:type="dxa"/>
          </w:tcPr>
          <w:p w:rsidR="00D92627" w:rsidRPr="004F5337" w:rsidRDefault="00D92627" w:rsidP="007904B7">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7904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7904B7">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D92627" w:rsidRPr="004F5337" w:rsidRDefault="00D92627" w:rsidP="007D0165">
            <w:pPr>
              <w:pStyle w:val="ab"/>
              <w:rPr>
                <w:rFonts w:ascii="Times New Roman" w:hAnsi="Times New Roman" w:cs="Times New Roman"/>
                <w:b/>
                <w:i/>
                <w:sz w:val="24"/>
                <w:szCs w:val="24"/>
                <w:lang w:eastAsia="ru-RU" w:bidi="hi-IN"/>
              </w:rPr>
            </w:pPr>
          </w:p>
        </w:tc>
      </w:tr>
      <w:tr w:rsidR="004F5337" w:rsidRPr="004F5337" w:rsidTr="00D92627">
        <w:tc>
          <w:tcPr>
            <w:tcW w:w="531" w:type="dxa"/>
          </w:tcPr>
          <w:p w:rsidR="00D92627" w:rsidRPr="004F5337" w:rsidRDefault="007D0165" w:rsidP="007904B7">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23</w:t>
            </w:r>
          </w:p>
        </w:tc>
        <w:tc>
          <w:tcPr>
            <w:tcW w:w="3609" w:type="dxa"/>
          </w:tcPr>
          <w:p w:rsidR="00D92627" w:rsidRPr="004F5337" w:rsidRDefault="00D92627"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Визитная карточка отряда и вожатого.</w:t>
            </w:r>
          </w:p>
        </w:tc>
        <w:tc>
          <w:tcPr>
            <w:tcW w:w="1743"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июня</w:t>
            </w:r>
          </w:p>
        </w:tc>
        <w:tc>
          <w:tcPr>
            <w:tcW w:w="1782"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852"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F5337" w:rsidRPr="004F5337" w:rsidTr="00D92627">
        <w:tc>
          <w:tcPr>
            <w:tcW w:w="531" w:type="dxa"/>
          </w:tcPr>
          <w:p w:rsidR="00D92627" w:rsidRPr="004F5337" w:rsidRDefault="00D92627"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r w:rsidR="007D0165">
              <w:rPr>
                <w:rFonts w:ascii="Times New Roman" w:hAnsi="Times New Roman" w:cs="Times New Roman"/>
                <w:sz w:val="24"/>
                <w:szCs w:val="24"/>
                <w:lang w:eastAsia="ru-RU" w:bidi="hi-IN"/>
              </w:rPr>
              <w:t>4</w:t>
            </w:r>
          </w:p>
        </w:tc>
        <w:tc>
          <w:tcPr>
            <w:tcW w:w="3609" w:type="dxa"/>
          </w:tcPr>
          <w:p w:rsidR="00D92627" w:rsidRPr="004F5337" w:rsidRDefault="00D92627"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Разучивание лагерных песен.</w:t>
            </w:r>
          </w:p>
        </w:tc>
        <w:tc>
          <w:tcPr>
            <w:tcW w:w="1743" w:type="dxa"/>
          </w:tcPr>
          <w:p w:rsidR="00D92627" w:rsidRPr="004F5337" w:rsidRDefault="00F81D22"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w:t>
            </w:r>
            <w:proofErr w:type="gramStart"/>
            <w:r w:rsidRPr="004F5337">
              <w:rPr>
                <w:rFonts w:ascii="Times New Roman" w:hAnsi="Times New Roman" w:cs="Times New Roman"/>
                <w:sz w:val="24"/>
                <w:szCs w:val="24"/>
                <w:lang w:eastAsia="ru-RU" w:bidi="hi-IN"/>
              </w:rPr>
              <w:t>и</w:t>
            </w:r>
            <w:proofErr w:type="gramEnd"/>
            <w:r w:rsidRPr="004F5337">
              <w:rPr>
                <w:rFonts w:ascii="Times New Roman" w:hAnsi="Times New Roman" w:cs="Times New Roman"/>
                <w:sz w:val="24"/>
                <w:szCs w:val="24"/>
                <w:lang w:eastAsia="ru-RU" w:bidi="hi-IN"/>
              </w:rPr>
              <w:t xml:space="preserve"> смены</w:t>
            </w:r>
          </w:p>
        </w:tc>
        <w:tc>
          <w:tcPr>
            <w:tcW w:w="1782"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EA7981">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7D0165" w:rsidP="007904B7">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25</w:t>
            </w:r>
          </w:p>
        </w:tc>
        <w:tc>
          <w:tcPr>
            <w:tcW w:w="3609" w:type="dxa"/>
          </w:tcPr>
          <w:p w:rsidR="00D92627" w:rsidRPr="004F5337" w:rsidRDefault="00F50A0F" w:rsidP="007904B7">
            <w:pPr>
              <w:pStyle w:val="ab"/>
              <w:rPr>
                <w:rFonts w:ascii="Times New Roman" w:hAnsi="Times New Roman" w:cs="Times New Roman"/>
                <w:sz w:val="24"/>
                <w:szCs w:val="24"/>
                <w:lang w:eastAsia="ru-RU" w:bidi="hi-IN"/>
              </w:rPr>
            </w:pPr>
            <w:r w:rsidRPr="00F50A0F">
              <w:rPr>
                <w:rFonts w:ascii="Times New Roman" w:hAnsi="Times New Roman" w:cs="Times New Roman"/>
                <w:sz w:val="24"/>
                <w:szCs w:val="24"/>
                <w:lang w:eastAsia="ru-RU" w:bidi="hi-IN"/>
              </w:rPr>
              <w:t>КВИЗ «Добрый доктор Айболит»</w:t>
            </w:r>
          </w:p>
        </w:tc>
        <w:tc>
          <w:tcPr>
            <w:tcW w:w="1743"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26 июня</w:t>
            </w:r>
          </w:p>
        </w:tc>
        <w:tc>
          <w:tcPr>
            <w:tcW w:w="1782"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EA7981">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7D0165" w:rsidP="007904B7">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26</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Запуск «Бизнес дня». Представление отрядами своих «Бизнес компаний» (Реклама бизнеса)</w:t>
            </w:r>
          </w:p>
          <w:p w:rsidR="00D92627" w:rsidRPr="004F5337" w:rsidRDefault="00D92627" w:rsidP="000C267B">
            <w:pPr>
              <w:pStyle w:val="ab"/>
              <w:rPr>
                <w:rFonts w:ascii="Times New Roman" w:hAnsi="Times New Roman" w:cs="Times New Roman"/>
                <w:sz w:val="24"/>
                <w:szCs w:val="24"/>
                <w:lang w:eastAsia="ru-RU" w:bidi="hi-IN"/>
              </w:rPr>
            </w:pP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 июля</w:t>
            </w:r>
          </w:p>
        </w:tc>
        <w:tc>
          <w:tcPr>
            <w:tcW w:w="1782"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EA7981">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7D0165" w:rsidP="007904B7">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lastRenderedPageBreak/>
              <w:t>27</w:t>
            </w:r>
          </w:p>
        </w:tc>
        <w:tc>
          <w:tcPr>
            <w:tcW w:w="3609" w:type="dxa"/>
          </w:tcPr>
          <w:p w:rsidR="00F81D22"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Внутриотрядные «дела» </w:t>
            </w:r>
          </w:p>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 </w:t>
            </w:r>
          </w:p>
          <w:p w:rsidR="00F81D22" w:rsidRPr="004F5337" w:rsidRDefault="00F81D22" w:rsidP="00F81D22">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«Кинолента» размещение информация о прожитом в лагере дне.</w:t>
            </w:r>
          </w:p>
        </w:tc>
        <w:tc>
          <w:tcPr>
            <w:tcW w:w="1743" w:type="dxa"/>
          </w:tcPr>
          <w:p w:rsidR="00D92627" w:rsidRPr="004F5337" w:rsidRDefault="00D92627" w:rsidP="00F81D22">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 течение смены </w:t>
            </w:r>
          </w:p>
          <w:p w:rsidR="00F81D22" w:rsidRPr="004F5337" w:rsidRDefault="00F81D22" w:rsidP="00F81D22">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Ежедневно</w:t>
            </w:r>
          </w:p>
        </w:tc>
        <w:tc>
          <w:tcPr>
            <w:tcW w:w="1782"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EA7981">
            <w:pPr>
              <w:pStyle w:val="ab"/>
              <w:jc w:val="center"/>
              <w:rPr>
                <w:rFonts w:ascii="Times New Roman" w:hAnsi="Times New Roman" w:cs="Times New Roman"/>
                <w:sz w:val="24"/>
                <w:szCs w:val="24"/>
                <w:lang w:eastAsia="ru-RU" w:bidi="hi-IN"/>
              </w:rPr>
            </w:pPr>
          </w:p>
        </w:tc>
        <w:tc>
          <w:tcPr>
            <w:tcW w:w="852" w:type="dxa"/>
          </w:tcPr>
          <w:p w:rsidR="00D92627" w:rsidRPr="004F5337" w:rsidRDefault="00D92627" w:rsidP="00EA7981">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F5337" w:rsidRPr="004F5337" w:rsidTr="009369E4">
        <w:tc>
          <w:tcPr>
            <w:tcW w:w="9571" w:type="dxa"/>
            <w:gridSpan w:val="6"/>
          </w:tcPr>
          <w:p w:rsidR="00D92627" w:rsidRPr="004F5337" w:rsidRDefault="00D92627" w:rsidP="007D0165">
            <w:pPr>
              <w:pStyle w:val="ab"/>
              <w:rPr>
                <w:rFonts w:ascii="Times New Roman" w:hAnsi="Times New Roman" w:cs="Times New Roman"/>
                <w:b/>
                <w:i/>
                <w:sz w:val="24"/>
                <w:szCs w:val="24"/>
                <w:lang w:eastAsia="ru-RU" w:bidi="hi-IN"/>
              </w:rPr>
            </w:pPr>
          </w:p>
        </w:tc>
      </w:tr>
      <w:tr w:rsidR="004F5337" w:rsidRPr="004F5337" w:rsidTr="00D92627">
        <w:tc>
          <w:tcPr>
            <w:tcW w:w="531" w:type="dxa"/>
          </w:tcPr>
          <w:p w:rsidR="00D92627" w:rsidRPr="004F5337" w:rsidRDefault="007D0165" w:rsidP="007904B7">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28</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Торжественная линейка «Гордо реет триколор»</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w:t>
            </w:r>
          </w:p>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смены</w:t>
            </w:r>
          </w:p>
        </w:tc>
        <w:tc>
          <w:tcPr>
            <w:tcW w:w="1782"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r w:rsidR="007D0165">
              <w:rPr>
                <w:rFonts w:ascii="Times New Roman" w:hAnsi="Times New Roman" w:cs="Times New Roman"/>
                <w:sz w:val="24"/>
                <w:szCs w:val="24"/>
                <w:lang w:eastAsia="ru-RU" w:bidi="hi-IN"/>
              </w:rPr>
              <w:t>9</w:t>
            </w:r>
          </w:p>
        </w:tc>
        <w:tc>
          <w:tcPr>
            <w:tcW w:w="3609"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Оформление отрядного уголка. Эмблема.</w:t>
            </w:r>
          </w:p>
        </w:tc>
        <w:tc>
          <w:tcPr>
            <w:tcW w:w="1743" w:type="dxa"/>
          </w:tcPr>
          <w:p w:rsidR="00D92627" w:rsidRPr="004F5337" w:rsidRDefault="00D92627"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июня</w:t>
            </w:r>
          </w:p>
        </w:tc>
        <w:tc>
          <w:tcPr>
            <w:tcW w:w="1782"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852"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F5337" w:rsidRPr="004F5337" w:rsidTr="00D92627">
        <w:tc>
          <w:tcPr>
            <w:tcW w:w="531" w:type="dxa"/>
          </w:tcPr>
          <w:p w:rsidR="00D92627" w:rsidRPr="004F5337" w:rsidRDefault="00D92627"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r w:rsidR="007D0165">
              <w:rPr>
                <w:rFonts w:ascii="Times New Roman" w:hAnsi="Times New Roman" w:cs="Times New Roman"/>
                <w:sz w:val="24"/>
                <w:szCs w:val="24"/>
                <w:lang w:eastAsia="ru-RU" w:bidi="hi-IN"/>
              </w:rPr>
              <w:t>0</w:t>
            </w:r>
          </w:p>
        </w:tc>
        <w:tc>
          <w:tcPr>
            <w:tcW w:w="3609" w:type="dxa"/>
          </w:tcPr>
          <w:p w:rsidR="00D92627" w:rsidRPr="004F5337" w:rsidRDefault="00F81D22"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«Кино, которое я люблю» </w:t>
            </w:r>
            <w:r w:rsidR="00D92627" w:rsidRPr="004F5337">
              <w:rPr>
                <w:rFonts w:ascii="Times New Roman" w:hAnsi="Times New Roman" w:cs="Times New Roman"/>
                <w:sz w:val="24"/>
                <w:szCs w:val="24"/>
                <w:lang w:eastAsia="ru-RU" w:bidi="hi-IN"/>
              </w:rPr>
              <w:t>(инсценировка)</w:t>
            </w:r>
          </w:p>
        </w:tc>
        <w:tc>
          <w:tcPr>
            <w:tcW w:w="1743"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21 июня</w:t>
            </w:r>
          </w:p>
        </w:tc>
        <w:tc>
          <w:tcPr>
            <w:tcW w:w="1782"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31</w:t>
            </w:r>
          </w:p>
        </w:tc>
        <w:tc>
          <w:tcPr>
            <w:tcW w:w="3609" w:type="dxa"/>
          </w:tcPr>
          <w:p w:rsidR="00D92627"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Рейд «Чистая дачка».</w:t>
            </w:r>
          </w:p>
        </w:tc>
        <w:tc>
          <w:tcPr>
            <w:tcW w:w="1743" w:type="dxa"/>
          </w:tcPr>
          <w:p w:rsidR="003E01BD" w:rsidRPr="004F5337" w:rsidRDefault="003E01BD" w:rsidP="003E01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3E01BD" w:rsidRPr="004F5337" w:rsidRDefault="003E01BD" w:rsidP="003E01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w:t>
            </w:r>
          </w:p>
          <w:p w:rsidR="00D92627" w:rsidRPr="004F5337" w:rsidRDefault="003E01BD" w:rsidP="003E01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смены</w:t>
            </w:r>
          </w:p>
        </w:tc>
        <w:tc>
          <w:tcPr>
            <w:tcW w:w="1782"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32</w:t>
            </w:r>
          </w:p>
        </w:tc>
        <w:tc>
          <w:tcPr>
            <w:tcW w:w="3609" w:type="dxa"/>
          </w:tcPr>
          <w:p w:rsidR="00D92627"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Выставка рисунков «Жизнь без наркотиков»</w:t>
            </w:r>
          </w:p>
        </w:tc>
        <w:tc>
          <w:tcPr>
            <w:tcW w:w="1743" w:type="dxa"/>
          </w:tcPr>
          <w:p w:rsidR="00D92627" w:rsidRPr="004F5337" w:rsidRDefault="00D92627" w:rsidP="003E01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r w:rsidR="003E01BD" w:rsidRPr="004F5337">
              <w:rPr>
                <w:rFonts w:ascii="Times New Roman" w:hAnsi="Times New Roman" w:cs="Times New Roman"/>
                <w:sz w:val="24"/>
                <w:szCs w:val="24"/>
                <w:lang w:eastAsia="ru-RU" w:bidi="hi-IN"/>
              </w:rPr>
              <w:t>5</w:t>
            </w:r>
            <w:r w:rsidRPr="004F5337">
              <w:rPr>
                <w:rFonts w:ascii="Times New Roman" w:hAnsi="Times New Roman" w:cs="Times New Roman"/>
                <w:sz w:val="24"/>
                <w:szCs w:val="24"/>
                <w:lang w:eastAsia="ru-RU" w:bidi="hi-IN"/>
              </w:rPr>
              <w:t xml:space="preserve"> июня</w:t>
            </w:r>
          </w:p>
        </w:tc>
        <w:tc>
          <w:tcPr>
            <w:tcW w:w="1782"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D92627"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33</w:t>
            </w:r>
          </w:p>
        </w:tc>
        <w:tc>
          <w:tcPr>
            <w:tcW w:w="3609" w:type="dxa"/>
          </w:tcPr>
          <w:p w:rsidR="003E01BD" w:rsidRPr="004F5337" w:rsidRDefault="003E01BD" w:rsidP="003E01BD">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«Спасите Землю» - презентация </w:t>
            </w:r>
          </w:p>
          <w:p w:rsidR="00D92627" w:rsidRPr="004F5337" w:rsidRDefault="003E01BD" w:rsidP="003E01BD">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эко-костюмов.</w:t>
            </w:r>
          </w:p>
        </w:tc>
        <w:tc>
          <w:tcPr>
            <w:tcW w:w="1743" w:type="dxa"/>
          </w:tcPr>
          <w:p w:rsidR="00D92627" w:rsidRPr="004F5337" w:rsidRDefault="003E01BD" w:rsidP="003E01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28 июня</w:t>
            </w:r>
          </w:p>
        </w:tc>
        <w:tc>
          <w:tcPr>
            <w:tcW w:w="1782" w:type="dxa"/>
          </w:tcPr>
          <w:p w:rsidR="00D92627" w:rsidRPr="004F5337" w:rsidRDefault="00D92627" w:rsidP="00C81EBD">
            <w:pPr>
              <w:pStyle w:val="ab"/>
              <w:jc w:val="center"/>
              <w:rPr>
                <w:rFonts w:ascii="Times New Roman" w:hAnsi="Times New Roman" w:cs="Times New Roman"/>
                <w:sz w:val="24"/>
                <w:szCs w:val="24"/>
                <w:lang w:eastAsia="ru-RU" w:bidi="hi-IN"/>
              </w:rPr>
            </w:pPr>
          </w:p>
        </w:tc>
        <w:tc>
          <w:tcPr>
            <w:tcW w:w="1054" w:type="dxa"/>
          </w:tcPr>
          <w:p w:rsidR="00D92627" w:rsidRPr="004F5337" w:rsidRDefault="00D92627"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D92627" w:rsidRPr="004F5337" w:rsidRDefault="00D92627"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34</w:t>
            </w:r>
          </w:p>
        </w:tc>
        <w:tc>
          <w:tcPr>
            <w:tcW w:w="3609" w:type="dxa"/>
          </w:tcPr>
          <w:p w:rsidR="003E01BD" w:rsidRPr="004F5337" w:rsidRDefault="003E01B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Конкурс на лучший сюрприз и подарок на день рождения Бабе-Яге.</w:t>
            </w:r>
          </w:p>
        </w:tc>
        <w:tc>
          <w:tcPr>
            <w:tcW w:w="1743" w:type="dxa"/>
          </w:tcPr>
          <w:p w:rsidR="003E01BD" w:rsidRPr="004F5337" w:rsidRDefault="003E01B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30 июня</w:t>
            </w:r>
          </w:p>
        </w:tc>
        <w:tc>
          <w:tcPr>
            <w:tcW w:w="1782" w:type="dxa"/>
          </w:tcPr>
          <w:p w:rsidR="003E01BD" w:rsidRPr="004F5337" w:rsidRDefault="003E01BD" w:rsidP="00C81EB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35</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Фотовыставки «Весёлые мгновенья», «Улыбка вожатого».</w:t>
            </w:r>
          </w:p>
        </w:tc>
        <w:tc>
          <w:tcPr>
            <w:tcW w:w="1743"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июля</w:t>
            </w:r>
          </w:p>
        </w:tc>
        <w:tc>
          <w:tcPr>
            <w:tcW w:w="1782" w:type="dxa"/>
          </w:tcPr>
          <w:p w:rsidR="003E01BD" w:rsidRPr="004F5337" w:rsidRDefault="003E01BD" w:rsidP="00C81EB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36</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Конкурс рисунков на тему «В </w:t>
            </w:r>
            <w:proofErr w:type="gramStart"/>
            <w:r w:rsidRPr="004F5337">
              <w:rPr>
                <w:rFonts w:ascii="Times New Roman" w:hAnsi="Times New Roman" w:cs="Times New Roman"/>
                <w:sz w:val="24"/>
                <w:szCs w:val="24"/>
                <w:lang w:eastAsia="ru-RU" w:bidi="hi-IN"/>
              </w:rPr>
              <w:t>здоровом</w:t>
            </w:r>
            <w:proofErr w:type="gramEnd"/>
            <w:r w:rsidRPr="004F5337">
              <w:rPr>
                <w:rFonts w:ascii="Times New Roman" w:hAnsi="Times New Roman" w:cs="Times New Roman"/>
                <w:sz w:val="24"/>
                <w:szCs w:val="24"/>
                <w:lang w:eastAsia="ru-RU" w:bidi="hi-IN"/>
              </w:rPr>
              <w:t xml:space="preserve"> теле-здоровый дух»</w:t>
            </w:r>
          </w:p>
        </w:tc>
        <w:tc>
          <w:tcPr>
            <w:tcW w:w="1743"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 июля</w:t>
            </w:r>
          </w:p>
        </w:tc>
        <w:tc>
          <w:tcPr>
            <w:tcW w:w="1782" w:type="dxa"/>
          </w:tcPr>
          <w:p w:rsidR="003E01BD" w:rsidRPr="004F5337" w:rsidRDefault="003E01BD" w:rsidP="00C81EB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7D0165"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37</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Торжественная линейка, посвященная закрытию лагерной смены. Праздничный концерт.</w:t>
            </w:r>
          </w:p>
        </w:tc>
        <w:tc>
          <w:tcPr>
            <w:tcW w:w="1743"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10 июля</w:t>
            </w:r>
          </w:p>
        </w:tc>
        <w:tc>
          <w:tcPr>
            <w:tcW w:w="1782" w:type="dxa"/>
          </w:tcPr>
          <w:p w:rsidR="003E01BD" w:rsidRPr="004F5337" w:rsidRDefault="003E01BD" w:rsidP="00C81EB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C81EB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7D0165" w:rsidP="007904B7">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38</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Работа творческих мастерских</w:t>
            </w:r>
          </w:p>
        </w:tc>
        <w:tc>
          <w:tcPr>
            <w:tcW w:w="1743"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 течение смены </w:t>
            </w:r>
          </w:p>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 плану отрядов)</w:t>
            </w:r>
          </w:p>
        </w:tc>
        <w:tc>
          <w:tcPr>
            <w:tcW w:w="1782" w:type="dxa"/>
          </w:tcPr>
          <w:p w:rsidR="003E01BD" w:rsidRPr="004F5337" w:rsidRDefault="003E01BD" w:rsidP="00C81EB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C81EB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F5337" w:rsidRPr="004F5337" w:rsidTr="009369E4">
        <w:tc>
          <w:tcPr>
            <w:tcW w:w="9571" w:type="dxa"/>
            <w:gridSpan w:val="6"/>
          </w:tcPr>
          <w:p w:rsidR="003E01BD" w:rsidRPr="004F5337" w:rsidRDefault="003E01BD" w:rsidP="007904B7">
            <w:pPr>
              <w:pStyle w:val="ab"/>
              <w:rPr>
                <w:rFonts w:ascii="Times New Roman" w:hAnsi="Times New Roman" w:cs="Times New Roman"/>
                <w:sz w:val="24"/>
                <w:szCs w:val="24"/>
                <w:lang w:eastAsia="ru-RU" w:bidi="hi-IN"/>
              </w:rPr>
            </w:pPr>
          </w:p>
          <w:p w:rsidR="003E01BD" w:rsidRPr="004F5337" w:rsidRDefault="007D0165" w:rsidP="00BF3D82">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3</w:t>
            </w:r>
            <w:r w:rsidR="003E01BD" w:rsidRPr="004F5337">
              <w:rPr>
                <w:rFonts w:ascii="Times New Roman" w:hAnsi="Times New Roman" w:cs="Times New Roman"/>
                <w:b/>
                <w:i/>
                <w:sz w:val="24"/>
                <w:szCs w:val="24"/>
                <w:lang w:eastAsia="ru-RU" w:bidi="hi-IN"/>
              </w:rPr>
              <w:t xml:space="preserve"> «Самоуправление»</w:t>
            </w:r>
          </w:p>
        </w:tc>
      </w:tr>
      <w:tr w:rsidR="004F5337" w:rsidRPr="004F5337" w:rsidTr="00D92627">
        <w:tc>
          <w:tcPr>
            <w:tcW w:w="531"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3E01BD" w:rsidRPr="004F5337" w:rsidRDefault="003E01BD" w:rsidP="003E01BD">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Выбор командиров отрядов.</w:t>
            </w:r>
            <w:r w:rsidR="00081C2F" w:rsidRPr="004F5337">
              <w:t xml:space="preserve"> </w:t>
            </w:r>
            <w:r w:rsidR="00081C2F" w:rsidRPr="004F5337">
              <w:rPr>
                <w:rFonts w:ascii="Times New Roman" w:hAnsi="Times New Roman" w:cs="Times New Roman"/>
                <w:sz w:val="24"/>
                <w:szCs w:val="24"/>
                <w:lang w:eastAsia="ru-RU" w:bidi="hi-IN"/>
              </w:rPr>
              <w:t>Визитная карточка отряда</w:t>
            </w:r>
          </w:p>
        </w:tc>
        <w:tc>
          <w:tcPr>
            <w:tcW w:w="1743"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июня</w:t>
            </w:r>
          </w:p>
        </w:tc>
        <w:tc>
          <w:tcPr>
            <w:tcW w:w="1782"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026E2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3E01BD" w:rsidRPr="004F5337" w:rsidRDefault="003E01BD" w:rsidP="00081C2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Выбор репортера и фотографа лагеря.</w:t>
            </w:r>
            <w:r w:rsidR="00081C2F" w:rsidRPr="004F5337">
              <w:t xml:space="preserve"> </w:t>
            </w:r>
          </w:p>
        </w:tc>
        <w:tc>
          <w:tcPr>
            <w:tcW w:w="1743" w:type="dxa"/>
          </w:tcPr>
          <w:p w:rsidR="003E01BD" w:rsidRPr="004F5337" w:rsidRDefault="003E01BD" w:rsidP="00081C2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r w:rsidR="00081C2F" w:rsidRPr="004F5337">
              <w:rPr>
                <w:rFonts w:ascii="Times New Roman" w:hAnsi="Times New Roman" w:cs="Times New Roman"/>
                <w:sz w:val="24"/>
                <w:szCs w:val="24"/>
                <w:lang w:eastAsia="ru-RU" w:bidi="hi-IN"/>
              </w:rPr>
              <w:t>3</w:t>
            </w:r>
            <w:r w:rsidRPr="004F5337">
              <w:rPr>
                <w:rFonts w:ascii="Times New Roman" w:hAnsi="Times New Roman" w:cs="Times New Roman"/>
                <w:sz w:val="24"/>
                <w:szCs w:val="24"/>
                <w:lang w:eastAsia="ru-RU" w:bidi="hi-IN"/>
              </w:rPr>
              <w:t xml:space="preserve"> июня</w:t>
            </w:r>
          </w:p>
        </w:tc>
        <w:tc>
          <w:tcPr>
            <w:tcW w:w="1782"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026E2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3E01BD" w:rsidRPr="004F5337" w:rsidRDefault="003E01BD" w:rsidP="00026E2D">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Общелагерные выборы.</w:t>
            </w:r>
          </w:p>
          <w:p w:rsidR="003E01BD" w:rsidRPr="004F5337" w:rsidRDefault="003E01BD" w:rsidP="00026E2D">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Подготовка старших отрядов ко «Дню самоуправления».</w:t>
            </w:r>
          </w:p>
        </w:tc>
        <w:tc>
          <w:tcPr>
            <w:tcW w:w="1743"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5 июля </w:t>
            </w:r>
          </w:p>
        </w:tc>
        <w:tc>
          <w:tcPr>
            <w:tcW w:w="1782"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026E2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День самоуправления</w:t>
            </w:r>
          </w:p>
        </w:tc>
        <w:tc>
          <w:tcPr>
            <w:tcW w:w="1743"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 июля</w:t>
            </w:r>
          </w:p>
        </w:tc>
        <w:tc>
          <w:tcPr>
            <w:tcW w:w="1782"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026E2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3E01BD" w:rsidRPr="004F5337" w:rsidRDefault="003E01BD" w:rsidP="00081C2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Работа  органов самоуправления </w:t>
            </w:r>
            <w:r w:rsidR="00081C2F" w:rsidRPr="004F5337">
              <w:rPr>
                <w:rFonts w:ascii="Times New Roman" w:hAnsi="Times New Roman" w:cs="Times New Roman"/>
                <w:sz w:val="24"/>
                <w:szCs w:val="24"/>
                <w:lang w:eastAsia="ru-RU" w:bidi="hi-IN"/>
              </w:rPr>
              <w:t>отряда.</w:t>
            </w:r>
          </w:p>
        </w:tc>
        <w:tc>
          <w:tcPr>
            <w:tcW w:w="1743" w:type="dxa"/>
          </w:tcPr>
          <w:p w:rsidR="003E01BD" w:rsidRPr="004F5337" w:rsidRDefault="003E01BD" w:rsidP="00D541A4">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3E01BD" w:rsidRPr="004F5337" w:rsidRDefault="003E01BD" w:rsidP="00D541A4">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026E2D">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w:t>
            </w:r>
          </w:p>
        </w:tc>
        <w:tc>
          <w:tcPr>
            <w:tcW w:w="3609" w:type="dxa"/>
          </w:tcPr>
          <w:p w:rsidR="003E01BD"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«Кинолента»</w:t>
            </w:r>
            <w:r w:rsidR="003E01BD" w:rsidRPr="004F5337">
              <w:rPr>
                <w:rFonts w:ascii="Times New Roman" w:hAnsi="Times New Roman" w:cs="Times New Roman"/>
                <w:sz w:val="24"/>
                <w:szCs w:val="24"/>
                <w:lang w:eastAsia="ru-RU" w:bidi="hi-IN"/>
              </w:rPr>
              <w:t xml:space="preserve"> - подведение итогов дня</w:t>
            </w:r>
          </w:p>
        </w:tc>
        <w:tc>
          <w:tcPr>
            <w:tcW w:w="1743" w:type="dxa"/>
          </w:tcPr>
          <w:p w:rsidR="003E01BD" w:rsidRPr="004F5337" w:rsidRDefault="003E01BD" w:rsidP="00AC4516">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3E01BD" w:rsidRPr="004F5337" w:rsidRDefault="003E01BD" w:rsidP="00AC4516">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026E2D">
            <w:pPr>
              <w:pStyle w:val="ab"/>
              <w:jc w:val="center"/>
              <w:rPr>
                <w:rFonts w:ascii="Times New Roman" w:hAnsi="Times New Roman" w:cs="Times New Roman"/>
                <w:sz w:val="24"/>
                <w:szCs w:val="24"/>
                <w:lang w:eastAsia="ru-RU" w:bidi="hi-IN"/>
              </w:rPr>
            </w:pPr>
          </w:p>
        </w:tc>
        <w:tc>
          <w:tcPr>
            <w:tcW w:w="852" w:type="dxa"/>
          </w:tcPr>
          <w:p w:rsidR="003E01BD" w:rsidRPr="004F5337" w:rsidRDefault="003E01BD" w:rsidP="00026E2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F5337" w:rsidRPr="004F5337" w:rsidTr="009369E4">
        <w:tc>
          <w:tcPr>
            <w:tcW w:w="9571" w:type="dxa"/>
            <w:gridSpan w:val="6"/>
          </w:tcPr>
          <w:p w:rsidR="003E01BD" w:rsidRPr="004F5337" w:rsidRDefault="003E01BD" w:rsidP="007904B7">
            <w:pPr>
              <w:pStyle w:val="ab"/>
              <w:rPr>
                <w:rFonts w:ascii="Times New Roman" w:hAnsi="Times New Roman" w:cs="Times New Roman"/>
                <w:sz w:val="24"/>
                <w:szCs w:val="24"/>
                <w:lang w:eastAsia="ru-RU" w:bidi="hi-IN"/>
              </w:rPr>
            </w:pPr>
          </w:p>
          <w:p w:rsidR="003E01BD" w:rsidRPr="004F5337" w:rsidRDefault="007D0165" w:rsidP="00867744">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4</w:t>
            </w:r>
            <w:r w:rsidR="003E01BD" w:rsidRPr="004F5337">
              <w:rPr>
                <w:rFonts w:ascii="Times New Roman" w:hAnsi="Times New Roman" w:cs="Times New Roman"/>
                <w:b/>
                <w:i/>
                <w:sz w:val="24"/>
                <w:szCs w:val="24"/>
                <w:lang w:eastAsia="ru-RU" w:bidi="hi-IN"/>
              </w:rPr>
              <w:t xml:space="preserve"> «Дополнительное образование»</w:t>
            </w:r>
          </w:p>
        </w:tc>
      </w:tr>
      <w:tr w:rsidR="004F5337" w:rsidRPr="004F5337" w:rsidTr="00D92627">
        <w:tc>
          <w:tcPr>
            <w:tcW w:w="531"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Мероприятия </w:t>
            </w:r>
            <w:proofErr w:type="gramStart"/>
            <w:r w:rsidRPr="004F5337">
              <w:rPr>
                <w:rFonts w:ascii="Times New Roman" w:hAnsi="Times New Roman" w:cs="Times New Roman"/>
                <w:sz w:val="24"/>
                <w:szCs w:val="24"/>
                <w:lang w:eastAsia="ru-RU" w:bidi="hi-IN"/>
              </w:rPr>
              <w:t>ДОП</w:t>
            </w:r>
            <w:proofErr w:type="gramEnd"/>
            <w:r w:rsidRPr="004F5337">
              <w:rPr>
                <w:rFonts w:ascii="Times New Roman" w:hAnsi="Times New Roman" w:cs="Times New Roman"/>
                <w:sz w:val="24"/>
                <w:szCs w:val="24"/>
                <w:lang w:eastAsia="ru-RU" w:bidi="hi-IN"/>
              </w:rPr>
              <w:t xml:space="preserve">: </w:t>
            </w:r>
          </w:p>
          <w:p w:rsidR="003E01BD" w:rsidRPr="004F5337" w:rsidRDefault="003E01BD" w:rsidP="002009A8">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«Бусинка»</w:t>
            </w:r>
          </w:p>
          <w:p w:rsidR="003E01BD" w:rsidRPr="004F5337" w:rsidRDefault="003E01BD" w:rsidP="002009A8">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«Магия творчества»</w:t>
            </w:r>
          </w:p>
          <w:p w:rsidR="003E01BD" w:rsidRPr="0020600F" w:rsidRDefault="00081C2F" w:rsidP="002009A8">
            <w:pPr>
              <w:pStyle w:val="ab"/>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 xml:space="preserve"> </w:t>
            </w:r>
            <w:r w:rsidR="003E01BD" w:rsidRPr="0020600F">
              <w:rPr>
                <w:rFonts w:ascii="Times New Roman" w:hAnsi="Times New Roman" w:cs="Times New Roman"/>
                <w:color w:val="000000" w:themeColor="text1"/>
                <w:sz w:val="24"/>
                <w:szCs w:val="24"/>
                <w:lang w:eastAsia="ru-RU" w:bidi="hi-IN"/>
              </w:rPr>
              <w:t>«Танцуют все»</w:t>
            </w:r>
          </w:p>
          <w:p w:rsidR="00F50A0F" w:rsidRDefault="00F50A0F" w:rsidP="002009A8">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«Патриоты России»</w:t>
            </w:r>
          </w:p>
          <w:p w:rsidR="00F50A0F" w:rsidRPr="004F5337" w:rsidRDefault="00F50A0F" w:rsidP="002009A8">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w:t>
            </w:r>
            <w:proofErr w:type="gramStart"/>
            <w:r>
              <w:rPr>
                <w:rFonts w:ascii="Times New Roman" w:hAnsi="Times New Roman" w:cs="Times New Roman"/>
                <w:sz w:val="24"/>
                <w:szCs w:val="24"/>
                <w:lang w:eastAsia="ru-RU" w:bidi="hi-IN"/>
              </w:rPr>
              <w:t>Мы-Граждане</w:t>
            </w:r>
            <w:proofErr w:type="gramEnd"/>
            <w:r>
              <w:rPr>
                <w:rFonts w:ascii="Times New Roman" w:hAnsi="Times New Roman" w:cs="Times New Roman"/>
                <w:sz w:val="24"/>
                <w:szCs w:val="24"/>
                <w:lang w:eastAsia="ru-RU" w:bidi="hi-IN"/>
              </w:rPr>
              <w:t xml:space="preserve"> России»</w:t>
            </w:r>
          </w:p>
          <w:p w:rsidR="00081C2F" w:rsidRPr="004F5337" w:rsidRDefault="00081C2F" w:rsidP="002009A8">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«Фитнес детям»</w:t>
            </w:r>
          </w:p>
        </w:tc>
        <w:tc>
          <w:tcPr>
            <w:tcW w:w="1743" w:type="dxa"/>
          </w:tcPr>
          <w:p w:rsidR="003E01BD" w:rsidRPr="004F5337" w:rsidRDefault="003E01BD" w:rsidP="00C47129">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p w:rsidR="003E01BD" w:rsidRPr="004F5337" w:rsidRDefault="003E01BD" w:rsidP="00C47129">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(согласно плану руководителей ДОП.)</w:t>
            </w:r>
          </w:p>
        </w:tc>
        <w:tc>
          <w:tcPr>
            <w:tcW w:w="1782" w:type="dxa"/>
          </w:tcPr>
          <w:p w:rsidR="003E01BD" w:rsidRPr="004F5337" w:rsidRDefault="003E01BD" w:rsidP="007904B7">
            <w:pPr>
              <w:pStyle w:val="ab"/>
              <w:rPr>
                <w:rFonts w:ascii="Times New Roman" w:hAnsi="Times New Roman" w:cs="Times New Roman"/>
                <w:sz w:val="24"/>
                <w:szCs w:val="24"/>
                <w:lang w:eastAsia="ru-RU" w:bidi="hi-IN"/>
              </w:rPr>
            </w:pPr>
          </w:p>
        </w:tc>
        <w:tc>
          <w:tcPr>
            <w:tcW w:w="1054" w:type="dxa"/>
          </w:tcPr>
          <w:p w:rsidR="003E01BD" w:rsidRPr="004F5337" w:rsidRDefault="003E01BD" w:rsidP="00541FD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541FDD">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3E01BD" w:rsidRPr="004F5337" w:rsidRDefault="003E01BD" w:rsidP="007904B7">
            <w:pPr>
              <w:pStyle w:val="ab"/>
              <w:rPr>
                <w:rFonts w:ascii="Times New Roman" w:hAnsi="Times New Roman" w:cs="Times New Roman"/>
                <w:sz w:val="24"/>
                <w:szCs w:val="24"/>
                <w:lang w:eastAsia="ru-RU" w:bidi="hi-IN"/>
              </w:rPr>
            </w:pPr>
          </w:p>
          <w:p w:rsidR="003E01BD" w:rsidRPr="004F5337" w:rsidRDefault="007D0165" w:rsidP="00D541A4">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5</w:t>
            </w:r>
            <w:r w:rsidR="003E01BD" w:rsidRPr="004F5337">
              <w:rPr>
                <w:rFonts w:ascii="Times New Roman" w:hAnsi="Times New Roman" w:cs="Times New Roman"/>
                <w:b/>
                <w:i/>
                <w:sz w:val="24"/>
                <w:szCs w:val="24"/>
                <w:lang w:eastAsia="ru-RU" w:bidi="hi-IN"/>
              </w:rPr>
              <w:t xml:space="preserve"> «Здоровый образ жизни»</w:t>
            </w:r>
          </w:p>
          <w:p w:rsidR="003E01BD" w:rsidRPr="004F5337" w:rsidRDefault="003E01BD" w:rsidP="007904B7">
            <w:pPr>
              <w:pStyle w:val="ab"/>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Утренняя зарядка, подвижные игры на свежем воздухе</w:t>
            </w:r>
          </w:p>
        </w:tc>
        <w:tc>
          <w:tcPr>
            <w:tcW w:w="1743" w:type="dxa"/>
          </w:tcPr>
          <w:p w:rsidR="003E01BD" w:rsidRPr="004F5337" w:rsidRDefault="003E01BD"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Ежедневно</w:t>
            </w:r>
          </w:p>
          <w:p w:rsidR="003E01BD" w:rsidRPr="004F5337" w:rsidRDefault="003E01BD"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3E01BD" w:rsidRPr="004F5337" w:rsidRDefault="003E01BD" w:rsidP="004E0143">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3E01BD" w:rsidRPr="004F5337" w:rsidRDefault="003E01BD"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Открытие малых олимпийских игр (бег 100 м). Дартс.</w:t>
            </w:r>
          </w:p>
        </w:tc>
        <w:tc>
          <w:tcPr>
            <w:tcW w:w="1743" w:type="dxa"/>
          </w:tcPr>
          <w:p w:rsidR="003E01BD" w:rsidRPr="004F5337" w:rsidRDefault="003E01BD" w:rsidP="00081C2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r w:rsidR="00081C2F" w:rsidRPr="004F5337">
              <w:rPr>
                <w:rFonts w:ascii="Times New Roman" w:hAnsi="Times New Roman" w:cs="Times New Roman"/>
                <w:sz w:val="24"/>
                <w:szCs w:val="24"/>
                <w:lang w:eastAsia="ru-RU" w:bidi="hi-IN"/>
              </w:rPr>
              <w:t>6</w:t>
            </w:r>
            <w:r w:rsidRPr="004F5337">
              <w:rPr>
                <w:rFonts w:ascii="Times New Roman" w:hAnsi="Times New Roman" w:cs="Times New Roman"/>
                <w:sz w:val="24"/>
                <w:szCs w:val="24"/>
                <w:lang w:eastAsia="ru-RU" w:bidi="hi-IN"/>
              </w:rPr>
              <w:t xml:space="preserve"> июня</w:t>
            </w:r>
          </w:p>
        </w:tc>
        <w:tc>
          <w:tcPr>
            <w:tcW w:w="1782" w:type="dxa"/>
          </w:tcPr>
          <w:p w:rsidR="003E01BD" w:rsidRPr="004F5337" w:rsidRDefault="003E01BD" w:rsidP="004E0143">
            <w:pPr>
              <w:pStyle w:val="ab"/>
              <w:jc w:val="center"/>
              <w:rPr>
                <w:rFonts w:ascii="Times New Roman" w:hAnsi="Times New Roman" w:cs="Times New Roman"/>
                <w:sz w:val="24"/>
                <w:szCs w:val="24"/>
                <w:lang w:eastAsia="ru-RU" w:bidi="hi-IN"/>
              </w:rPr>
            </w:pPr>
          </w:p>
        </w:tc>
        <w:tc>
          <w:tcPr>
            <w:tcW w:w="1054" w:type="dxa"/>
          </w:tcPr>
          <w:p w:rsidR="003E01BD" w:rsidRPr="004F5337" w:rsidRDefault="003E01BD"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3E01BD" w:rsidRPr="004F5337" w:rsidRDefault="003E01BD"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081C2F" w:rsidRPr="004F5337" w:rsidRDefault="00081C2F"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Малые олимпийские игры (теннис).</w:t>
            </w:r>
          </w:p>
        </w:tc>
        <w:tc>
          <w:tcPr>
            <w:tcW w:w="1743" w:type="dxa"/>
          </w:tcPr>
          <w:p w:rsidR="00081C2F" w:rsidRPr="004F5337" w:rsidRDefault="00081C2F"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27 июня</w:t>
            </w:r>
          </w:p>
        </w:tc>
        <w:tc>
          <w:tcPr>
            <w:tcW w:w="1782" w:type="dxa"/>
          </w:tcPr>
          <w:p w:rsidR="00081C2F" w:rsidRPr="004F5337" w:rsidRDefault="00081C2F" w:rsidP="004E0143">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081C2F" w:rsidRPr="004F5337" w:rsidRDefault="00081C2F"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Малые олимпийские игры (волейбол, пионербол).</w:t>
            </w:r>
          </w:p>
        </w:tc>
        <w:tc>
          <w:tcPr>
            <w:tcW w:w="1743" w:type="dxa"/>
          </w:tcPr>
          <w:p w:rsidR="00081C2F" w:rsidRPr="004F5337" w:rsidRDefault="00081C2F"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28 июня</w:t>
            </w:r>
          </w:p>
        </w:tc>
        <w:tc>
          <w:tcPr>
            <w:tcW w:w="1782" w:type="dxa"/>
          </w:tcPr>
          <w:p w:rsidR="00081C2F" w:rsidRPr="004F5337" w:rsidRDefault="00081C2F" w:rsidP="004E0143">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Малые олимпийские игры (футбол).</w:t>
            </w:r>
          </w:p>
        </w:tc>
        <w:tc>
          <w:tcPr>
            <w:tcW w:w="1743" w:type="dxa"/>
          </w:tcPr>
          <w:p w:rsidR="00081C2F" w:rsidRPr="004F5337" w:rsidRDefault="00081C2F" w:rsidP="00081C2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29 июня</w:t>
            </w:r>
          </w:p>
        </w:tc>
        <w:tc>
          <w:tcPr>
            <w:tcW w:w="1782" w:type="dxa"/>
          </w:tcPr>
          <w:p w:rsidR="00081C2F" w:rsidRPr="004F5337" w:rsidRDefault="00081C2F" w:rsidP="004E0143">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w:t>
            </w:r>
          </w:p>
        </w:tc>
        <w:tc>
          <w:tcPr>
            <w:tcW w:w="3609" w:type="dxa"/>
          </w:tcPr>
          <w:p w:rsidR="00081C2F" w:rsidRPr="004F5337" w:rsidRDefault="00081C2F"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Малые олимпийские игры (Водное поло).</w:t>
            </w:r>
          </w:p>
        </w:tc>
        <w:tc>
          <w:tcPr>
            <w:tcW w:w="1743" w:type="dxa"/>
          </w:tcPr>
          <w:p w:rsidR="00081C2F" w:rsidRPr="004F5337" w:rsidRDefault="00081C2F"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30 июня</w:t>
            </w:r>
          </w:p>
        </w:tc>
        <w:tc>
          <w:tcPr>
            <w:tcW w:w="1782" w:type="dxa"/>
          </w:tcPr>
          <w:p w:rsidR="00081C2F" w:rsidRPr="004F5337" w:rsidRDefault="00081C2F" w:rsidP="004E0143">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7</w:t>
            </w:r>
          </w:p>
        </w:tc>
        <w:tc>
          <w:tcPr>
            <w:tcW w:w="3609" w:type="dxa"/>
          </w:tcPr>
          <w:p w:rsidR="00081C2F" w:rsidRPr="004F5337" w:rsidRDefault="00081C2F"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Беседа с медиком «Здоровье − превыше всего».</w:t>
            </w:r>
          </w:p>
        </w:tc>
        <w:tc>
          <w:tcPr>
            <w:tcW w:w="1743" w:type="dxa"/>
          </w:tcPr>
          <w:p w:rsidR="00081C2F" w:rsidRPr="004F5337" w:rsidRDefault="00081C2F" w:rsidP="00081C2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01 июля</w:t>
            </w:r>
          </w:p>
        </w:tc>
        <w:tc>
          <w:tcPr>
            <w:tcW w:w="1782" w:type="dxa"/>
          </w:tcPr>
          <w:p w:rsidR="00081C2F" w:rsidRPr="004F5337" w:rsidRDefault="00081C2F" w:rsidP="007069AF">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«Наш комический футбол»</w:t>
            </w:r>
          </w:p>
        </w:tc>
        <w:tc>
          <w:tcPr>
            <w:tcW w:w="1743"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 июля</w:t>
            </w:r>
          </w:p>
        </w:tc>
        <w:tc>
          <w:tcPr>
            <w:tcW w:w="1782" w:type="dxa"/>
          </w:tcPr>
          <w:p w:rsidR="00081C2F" w:rsidRPr="004F5337" w:rsidRDefault="00081C2F" w:rsidP="004E0143">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9</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Спортивная игра по станциям «Поиск сокровищ».</w:t>
            </w:r>
          </w:p>
        </w:tc>
        <w:tc>
          <w:tcPr>
            <w:tcW w:w="1743"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9 июля</w:t>
            </w:r>
          </w:p>
        </w:tc>
        <w:tc>
          <w:tcPr>
            <w:tcW w:w="1782" w:type="dxa"/>
          </w:tcPr>
          <w:p w:rsidR="00081C2F" w:rsidRPr="004F5337" w:rsidRDefault="00081C2F" w:rsidP="004E0143">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4E0143">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4E0143">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7904B7">
            <w:pPr>
              <w:pStyle w:val="ab"/>
              <w:rPr>
                <w:rFonts w:ascii="Times New Roman" w:hAnsi="Times New Roman" w:cs="Times New Roman"/>
                <w:sz w:val="24"/>
                <w:szCs w:val="24"/>
                <w:lang w:eastAsia="ru-RU" w:bidi="hi-IN"/>
              </w:rPr>
            </w:pPr>
          </w:p>
          <w:p w:rsidR="00081C2F" w:rsidRPr="004F5337" w:rsidRDefault="007D0165" w:rsidP="00A06E75">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6</w:t>
            </w:r>
            <w:r w:rsidR="00081C2F" w:rsidRPr="004F5337">
              <w:rPr>
                <w:rFonts w:ascii="Times New Roman" w:hAnsi="Times New Roman" w:cs="Times New Roman"/>
                <w:b/>
                <w:i/>
                <w:sz w:val="24"/>
                <w:szCs w:val="24"/>
                <w:lang w:eastAsia="ru-RU" w:bidi="hi-IN"/>
              </w:rPr>
              <w:t xml:space="preserve"> «Организация предметно-эстетической среды»</w:t>
            </w:r>
          </w:p>
          <w:p w:rsidR="00081C2F" w:rsidRPr="004F5337" w:rsidRDefault="00081C2F" w:rsidP="007904B7">
            <w:pPr>
              <w:pStyle w:val="ab"/>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Оформление выставок (рисунки, фотографии, отрядные уголки)</w:t>
            </w:r>
          </w:p>
        </w:tc>
        <w:tc>
          <w:tcPr>
            <w:tcW w:w="1743"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A06E75">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Оформление костюмов к тематическим конкурсам</w:t>
            </w:r>
          </w:p>
        </w:tc>
        <w:tc>
          <w:tcPr>
            <w:tcW w:w="1743"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A06E75">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A06E75">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0C267B">
            <w:pPr>
              <w:pStyle w:val="ab"/>
              <w:rPr>
                <w:rFonts w:ascii="Times New Roman" w:hAnsi="Times New Roman" w:cs="Times New Roman"/>
                <w:b/>
                <w:i/>
                <w:sz w:val="24"/>
                <w:szCs w:val="24"/>
                <w:lang w:eastAsia="ru-RU" w:bidi="hi-IN"/>
              </w:rPr>
            </w:pPr>
          </w:p>
          <w:p w:rsidR="00081C2F" w:rsidRPr="004F5337" w:rsidRDefault="007D0165" w:rsidP="00A06E75">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 xml:space="preserve">Модуль 7 </w:t>
            </w:r>
            <w:r w:rsidR="00081C2F" w:rsidRPr="004F5337">
              <w:rPr>
                <w:rFonts w:ascii="Times New Roman" w:hAnsi="Times New Roman" w:cs="Times New Roman"/>
                <w:b/>
                <w:i/>
                <w:sz w:val="24"/>
                <w:szCs w:val="24"/>
                <w:lang w:eastAsia="ru-RU" w:bidi="hi-IN"/>
              </w:rPr>
              <w:t>«Профилактика и безопасность»</w:t>
            </w:r>
          </w:p>
          <w:p w:rsidR="00081C2F" w:rsidRPr="004F5337" w:rsidRDefault="00081C2F" w:rsidP="007904B7">
            <w:pPr>
              <w:pStyle w:val="ab"/>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Проведение инструктажей по технике безопасности</w:t>
            </w:r>
          </w:p>
        </w:tc>
        <w:tc>
          <w:tcPr>
            <w:tcW w:w="1743"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июня</w:t>
            </w:r>
          </w:p>
        </w:tc>
        <w:tc>
          <w:tcPr>
            <w:tcW w:w="1782" w:type="dxa"/>
          </w:tcPr>
          <w:p w:rsidR="00081C2F" w:rsidRPr="004F5337" w:rsidRDefault="00081C2F" w:rsidP="00A06E75">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A06E75">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081C2F" w:rsidRPr="004F5337" w:rsidRDefault="00081C2F" w:rsidP="00081C2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Встреча с сотрудниками МЧС «Детство </w:t>
            </w:r>
            <w:proofErr w:type="spellStart"/>
            <w:r w:rsidRPr="004F5337">
              <w:rPr>
                <w:rFonts w:ascii="Times New Roman" w:hAnsi="Times New Roman" w:cs="Times New Roman"/>
                <w:sz w:val="24"/>
                <w:szCs w:val="24"/>
                <w:lang w:eastAsia="ru-RU" w:bidi="hi-IN"/>
              </w:rPr>
              <w:t>БезОпасности</w:t>
            </w:r>
            <w:proofErr w:type="spellEnd"/>
            <w:r w:rsidRPr="004F5337">
              <w:rPr>
                <w:rFonts w:ascii="Times New Roman" w:hAnsi="Times New Roman" w:cs="Times New Roman"/>
                <w:sz w:val="24"/>
                <w:szCs w:val="24"/>
                <w:lang w:eastAsia="ru-RU" w:bidi="hi-IN"/>
              </w:rPr>
              <w:t>».</w:t>
            </w:r>
          </w:p>
          <w:p w:rsidR="00081C2F" w:rsidRPr="004F5337" w:rsidRDefault="00081C2F" w:rsidP="00081C2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Проведение учебной тренировки по эвакуации при пожаре</w:t>
            </w:r>
          </w:p>
        </w:tc>
        <w:tc>
          <w:tcPr>
            <w:tcW w:w="1743"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r w:rsidR="00743429" w:rsidRPr="004F5337">
              <w:rPr>
                <w:rFonts w:ascii="Times New Roman" w:hAnsi="Times New Roman" w:cs="Times New Roman"/>
                <w:sz w:val="24"/>
                <w:szCs w:val="24"/>
                <w:lang w:eastAsia="ru-RU" w:bidi="hi-IN"/>
              </w:rPr>
              <w:t>1</w:t>
            </w:r>
            <w:r w:rsidRPr="004F5337">
              <w:rPr>
                <w:rFonts w:ascii="Times New Roman" w:hAnsi="Times New Roman" w:cs="Times New Roman"/>
                <w:sz w:val="24"/>
                <w:szCs w:val="24"/>
                <w:lang w:eastAsia="ru-RU" w:bidi="hi-IN"/>
              </w:rPr>
              <w:t xml:space="preserve"> июня</w:t>
            </w:r>
          </w:p>
        </w:tc>
        <w:tc>
          <w:tcPr>
            <w:tcW w:w="1782" w:type="dxa"/>
          </w:tcPr>
          <w:p w:rsidR="00081C2F" w:rsidRPr="004F5337" w:rsidRDefault="00081C2F" w:rsidP="00A06E75">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A06E7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A06E75">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D746AF">
            <w:pPr>
              <w:pStyle w:val="ab"/>
              <w:rPr>
                <w:rFonts w:ascii="Times New Roman" w:hAnsi="Times New Roman" w:cs="Times New Roman"/>
                <w:b/>
                <w:i/>
                <w:sz w:val="24"/>
                <w:szCs w:val="24"/>
                <w:lang w:eastAsia="ru-RU" w:bidi="hi-IN"/>
              </w:rPr>
            </w:pPr>
          </w:p>
          <w:p w:rsidR="00081C2F" w:rsidRPr="004F5337" w:rsidRDefault="007D0165" w:rsidP="004644BA">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8</w:t>
            </w:r>
            <w:r w:rsidR="00081C2F" w:rsidRPr="004F5337">
              <w:rPr>
                <w:rFonts w:ascii="Times New Roman" w:hAnsi="Times New Roman" w:cs="Times New Roman"/>
                <w:b/>
                <w:i/>
                <w:sz w:val="24"/>
                <w:szCs w:val="24"/>
                <w:lang w:eastAsia="ru-RU" w:bidi="hi-IN"/>
              </w:rPr>
              <w:t xml:space="preserve"> «Работа с вожатыми/воспитателями»</w:t>
            </w:r>
          </w:p>
          <w:p w:rsidR="00081C2F" w:rsidRPr="004F5337" w:rsidRDefault="00081C2F" w:rsidP="007904B7">
            <w:pPr>
              <w:pStyle w:val="ab"/>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081C2F" w:rsidP="004644BA">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Нормативно – правовая</w:t>
            </w:r>
          </w:p>
          <w:p w:rsidR="00081C2F" w:rsidRPr="004F5337" w:rsidRDefault="00081C2F" w:rsidP="004644BA">
            <w:pPr>
              <w:pStyle w:val="ab"/>
              <w:rPr>
                <w:rFonts w:ascii="Times New Roman" w:hAnsi="Times New Roman" w:cs="Times New Roman"/>
                <w:sz w:val="24"/>
                <w:szCs w:val="24"/>
                <w:lang w:eastAsia="ru-RU" w:bidi="hi-IN"/>
              </w:rPr>
            </w:pPr>
            <w:proofErr w:type="gramStart"/>
            <w:r w:rsidRPr="004F5337">
              <w:rPr>
                <w:rFonts w:ascii="Times New Roman" w:hAnsi="Times New Roman" w:cs="Times New Roman"/>
                <w:sz w:val="24"/>
                <w:szCs w:val="24"/>
                <w:lang w:eastAsia="ru-RU" w:bidi="hi-IN"/>
              </w:rPr>
              <w:t xml:space="preserve">база по организации отдыха и оздоровления детей (знакомство </w:t>
            </w:r>
            <w:r w:rsidRPr="004F5337">
              <w:rPr>
                <w:rFonts w:ascii="Times New Roman" w:hAnsi="Times New Roman" w:cs="Times New Roman"/>
                <w:sz w:val="24"/>
                <w:szCs w:val="24"/>
                <w:lang w:eastAsia="ru-RU" w:bidi="hi-IN"/>
              </w:rPr>
              <w:lastRenderedPageBreak/>
              <w:t>с основными документами, регламентирующими отдых и оздоровление детей, с должностными обязанностями, нормами охраны</w:t>
            </w:r>
            <w:proofErr w:type="gramEnd"/>
          </w:p>
          <w:p w:rsidR="00081C2F" w:rsidRPr="004F5337" w:rsidRDefault="00081C2F" w:rsidP="004644BA">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труда в лагере)</w:t>
            </w:r>
          </w:p>
          <w:p w:rsidR="00081C2F" w:rsidRPr="004F5337" w:rsidRDefault="00081C2F" w:rsidP="004644BA">
            <w:pPr>
              <w:pStyle w:val="ab"/>
              <w:rPr>
                <w:rFonts w:ascii="Times New Roman" w:hAnsi="Times New Roman" w:cs="Times New Roman"/>
                <w:sz w:val="24"/>
                <w:szCs w:val="24"/>
                <w:lang w:eastAsia="ru-RU" w:bidi="hi-IN"/>
              </w:rPr>
            </w:pPr>
          </w:p>
          <w:p w:rsidR="00081C2F" w:rsidRPr="004F5337" w:rsidRDefault="00081C2F" w:rsidP="004644BA">
            <w:pPr>
              <w:pStyle w:val="ab"/>
              <w:rPr>
                <w:rFonts w:ascii="Times New Roman" w:hAnsi="Times New Roman" w:cs="Times New Roman"/>
                <w:sz w:val="24"/>
                <w:szCs w:val="24"/>
                <w:lang w:eastAsia="ru-RU" w:bidi="hi-IN"/>
              </w:rPr>
            </w:pPr>
          </w:p>
        </w:tc>
        <w:tc>
          <w:tcPr>
            <w:tcW w:w="1743" w:type="dxa"/>
          </w:tcPr>
          <w:p w:rsidR="00081C2F" w:rsidRPr="004F5337" w:rsidRDefault="00081C2F" w:rsidP="00743429">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Май 202</w:t>
            </w:r>
            <w:r w:rsidR="00743429" w:rsidRPr="004F5337">
              <w:rPr>
                <w:rFonts w:ascii="Times New Roman" w:hAnsi="Times New Roman" w:cs="Times New Roman"/>
                <w:sz w:val="24"/>
                <w:szCs w:val="24"/>
                <w:lang w:eastAsia="ru-RU" w:bidi="hi-IN"/>
              </w:rPr>
              <w:t>3</w:t>
            </w:r>
          </w:p>
        </w:tc>
        <w:tc>
          <w:tcPr>
            <w:tcW w:w="1782" w:type="dxa"/>
          </w:tcPr>
          <w:p w:rsidR="00081C2F" w:rsidRPr="004F5337" w:rsidRDefault="00081C2F" w:rsidP="008A4B0B">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8A4B0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8A4B0B">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2</w:t>
            </w:r>
          </w:p>
        </w:tc>
        <w:tc>
          <w:tcPr>
            <w:tcW w:w="3609" w:type="dxa"/>
          </w:tcPr>
          <w:p w:rsidR="00081C2F" w:rsidRPr="004F5337" w:rsidRDefault="00081C2F" w:rsidP="008A4B0B">
            <w:pPr>
              <w:pStyle w:val="ab"/>
              <w:rPr>
                <w:rFonts w:ascii="Times New Roman" w:hAnsi="Times New Roman" w:cs="Times New Roman"/>
                <w:sz w:val="24"/>
                <w:szCs w:val="24"/>
                <w:lang w:eastAsia="ru-RU" w:bidi="hi-IN"/>
              </w:rPr>
            </w:pPr>
            <w:proofErr w:type="gramStart"/>
            <w:r w:rsidRPr="004F5337">
              <w:rPr>
                <w:rFonts w:ascii="Times New Roman" w:hAnsi="Times New Roman" w:cs="Times New Roman"/>
                <w:sz w:val="24"/>
                <w:szCs w:val="24"/>
                <w:lang w:eastAsia="ru-RU" w:bidi="hi-IN"/>
              </w:rPr>
              <w:t>Планирование и организация смены (организация отдыха в лагере, логика развития лагерной смены, знакомство с</w:t>
            </w:r>
            <w:proofErr w:type="gramEnd"/>
          </w:p>
          <w:p w:rsidR="00081C2F" w:rsidRPr="004F5337" w:rsidRDefault="00081C2F" w:rsidP="008A4B0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программой лагеря и</w:t>
            </w:r>
          </w:p>
          <w:p w:rsidR="00081C2F" w:rsidRPr="004F5337" w:rsidRDefault="00081C2F" w:rsidP="008A4B0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планированием)</w:t>
            </w:r>
          </w:p>
        </w:tc>
        <w:tc>
          <w:tcPr>
            <w:tcW w:w="1743" w:type="dxa"/>
          </w:tcPr>
          <w:p w:rsidR="00081C2F" w:rsidRPr="004F5337" w:rsidRDefault="00081C2F" w:rsidP="00743429">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Май 202</w:t>
            </w:r>
            <w:r w:rsidR="00743429" w:rsidRPr="004F5337">
              <w:rPr>
                <w:rFonts w:ascii="Times New Roman" w:hAnsi="Times New Roman" w:cs="Times New Roman"/>
                <w:sz w:val="24"/>
                <w:szCs w:val="24"/>
                <w:lang w:eastAsia="ru-RU" w:bidi="hi-IN"/>
              </w:rPr>
              <w:t>3</w:t>
            </w:r>
          </w:p>
        </w:tc>
        <w:tc>
          <w:tcPr>
            <w:tcW w:w="1782" w:type="dxa"/>
          </w:tcPr>
          <w:p w:rsidR="00081C2F" w:rsidRPr="004F5337" w:rsidRDefault="00081C2F" w:rsidP="008A4B0B">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8A4B0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8A4B0B">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081C2F" w:rsidRPr="004F5337" w:rsidRDefault="00081C2F" w:rsidP="008A4B0B">
            <w:pPr>
              <w:pStyle w:val="ab"/>
              <w:rPr>
                <w:rFonts w:ascii="Times New Roman" w:hAnsi="Times New Roman" w:cs="Times New Roman"/>
                <w:sz w:val="24"/>
                <w:szCs w:val="24"/>
                <w:lang w:eastAsia="ru-RU" w:bidi="hi-IN"/>
              </w:rPr>
            </w:pPr>
            <w:proofErr w:type="gramStart"/>
            <w:r w:rsidRPr="004F5337">
              <w:rPr>
                <w:rFonts w:ascii="Times New Roman" w:hAnsi="Times New Roman" w:cs="Times New Roman"/>
                <w:sz w:val="24"/>
                <w:szCs w:val="24"/>
                <w:lang w:eastAsia="ru-RU" w:bidi="hi-IN"/>
              </w:rPr>
              <w:t>Методика организации дела (вооружение вожатых/воспитателей набором форм и методов деятельности</w:t>
            </w:r>
            <w:proofErr w:type="gramEnd"/>
          </w:p>
          <w:p w:rsidR="00081C2F" w:rsidRPr="004F5337" w:rsidRDefault="00081C2F" w:rsidP="008A4B0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для организации детского коллектива, проведения разнообразных мероприятий в течение лагерной смены</w:t>
            </w:r>
          </w:p>
        </w:tc>
        <w:tc>
          <w:tcPr>
            <w:tcW w:w="1743" w:type="dxa"/>
          </w:tcPr>
          <w:p w:rsidR="00081C2F" w:rsidRPr="004F5337" w:rsidRDefault="00081C2F" w:rsidP="008A4B0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8A4B0B">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8A4B0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8A4B0B">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081C2F" w:rsidRPr="004F5337" w:rsidRDefault="00081C2F" w:rsidP="008A4B0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Психолого-педагогическая поддержка</w:t>
            </w:r>
          </w:p>
        </w:tc>
        <w:tc>
          <w:tcPr>
            <w:tcW w:w="1743" w:type="dxa"/>
          </w:tcPr>
          <w:p w:rsidR="00081C2F" w:rsidRPr="004F5337" w:rsidRDefault="00081C2F" w:rsidP="008A4B0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8A4B0B">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8A4B0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8A4B0B">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0C267B">
            <w:pPr>
              <w:pStyle w:val="ab"/>
              <w:rPr>
                <w:rFonts w:ascii="Times New Roman" w:hAnsi="Times New Roman" w:cs="Times New Roman"/>
                <w:b/>
                <w:i/>
                <w:sz w:val="24"/>
                <w:szCs w:val="24"/>
                <w:lang w:eastAsia="ru-RU" w:bidi="hi-IN"/>
              </w:rPr>
            </w:pPr>
          </w:p>
          <w:p w:rsidR="00081C2F" w:rsidRPr="004F5337" w:rsidRDefault="007D0165" w:rsidP="00867744">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9</w:t>
            </w:r>
            <w:r w:rsidR="00081C2F" w:rsidRPr="004F5337">
              <w:rPr>
                <w:rFonts w:ascii="Times New Roman" w:hAnsi="Times New Roman" w:cs="Times New Roman"/>
                <w:b/>
                <w:i/>
                <w:sz w:val="24"/>
                <w:szCs w:val="24"/>
                <w:lang w:eastAsia="ru-RU" w:bidi="hi-IN"/>
              </w:rPr>
              <w:t xml:space="preserve"> «Работа с родителями»</w:t>
            </w: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Индивидуальное консультирование</w:t>
            </w:r>
          </w:p>
        </w:tc>
        <w:tc>
          <w:tcPr>
            <w:tcW w:w="1743" w:type="dxa"/>
          </w:tcPr>
          <w:p w:rsidR="00081C2F" w:rsidRPr="004F5337" w:rsidRDefault="00081C2F" w:rsidP="00DE3084">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 запросу</w:t>
            </w:r>
          </w:p>
        </w:tc>
        <w:tc>
          <w:tcPr>
            <w:tcW w:w="1782" w:type="dxa"/>
          </w:tcPr>
          <w:p w:rsidR="00081C2F" w:rsidRPr="004F5337" w:rsidRDefault="00081C2F" w:rsidP="00DE3084">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DE3084">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DE3084">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7904B7">
            <w:pPr>
              <w:pStyle w:val="ab"/>
              <w:rPr>
                <w:rFonts w:ascii="Times New Roman" w:hAnsi="Times New Roman" w:cs="Times New Roman"/>
                <w:sz w:val="24"/>
                <w:szCs w:val="24"/>
                <w:lang w:eastAsia="ru-RU" w:bidi="hi-IN"/>
              </w:rPr>
            </w:pPr>
          </w:p>
          <w:p w:rsidR="00081C2F" w:rsidRPr="004F5337" w:rsidRDefault="007D0165" w:rsidP="00867744">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10</w:t>
            </w:r>
            <w:r w:rsidR="00081C2F" w:rsidRPr="004F5337">
              <w:rPr>
                <w:rFonts w:ascii="Times New Roman" w:hAnsi="Times New Roman" w:cs="Times New Roman"/>
                <w:b/>
                <w:i/>
                <w:sz w:val="24"/>
                <w:szCs w:val="24"/>
                <w:lang w:eastAsia="ru-RU" w:bidi="hi-IN"/>
              </w:rPr>
              <w:t xml:space="preserve"> «Экскурсии и походы»</w:t>
            </w: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743429" w:rsidP="00743429">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Э</w:t>
            </w:r>
            <w:r w:rsidR="00081C2F" w:rsidRPr="004F5337">
              <w:rPr>
                <w:rFonts w:ascii="Times New Roman" w:hAnsi="Times New Roman" w:cs="Times New Roman"/>
                <w:sz w:val="24"/>
                <w:szCs w:val="24"/>
                <w:lang w:eastAsia="ru-RU" w:bidi="hi-IN"/>
              </w:rPr>
              <w:t>кскурсия «</w:t>
            </w:r>
            <w:r w:rsidRPr="004F5337">
              <w:rPr>
                <w:rFonts w:ascii="Times New Roman" w:hAnsi="Times New Roman" w:cs="Times New Roman"/>
                <w:sz w:val="24"/>
                <w:szCs w:val="24"/>
                <w:lang w:eastAsia="ru-RU" w:bidi="hi-IN"/>
              </w:rPr>
              <w:t xml:space="preserve">Наш </w:t>
            </w:r>
            <w:proofErr w:type="spellStart"/>
            <w:r w:rsidRPr="004F5337">
              <w:rPr>
                <w:rFonts w:ascii="Times New Roman" w:hAnsi="Times New Roman" w:cs="Times New Roman"/>
                <w:sz w:val="24"/>
                <w:szCs w:val="24"/>
                <w:lang w:eastAsia="ru-RU" w:bidi="hi-IN"/>
              </w:rPr>
              <w:t>мед</w:t>
            </w:r>
            <w:proofErr w:type="gramStart"/>
            <w:r w:rsidRPr="004F5337">
              <w:rPr>
                <w:rFonts w:ascii="Times New Roman" w:hAnsi="Times New Roman" w:cs="Times New Roman"/>
                <w:sz w:val="24"/>
                <w:szCs w:val="24"/>
                <w:lang w:eastAsia="ru-RU" w:bidi="hi-IN"/>
              </w:rPr>
              <w:t>.п</w:t>
            </w:r>
            <w:proofErr w:type="gramEnd"/>
            <w:r w:rsidRPr="004F5337">
              <w:rPr>
                <w:rFonts w:ascii="Times New Roman" w:hAnsi="Times New Roman" w:cs="Times New Roman"/>
                <w:sz w:val="24"/>
                <w:szCs w:val="24"/>
                <w:lang w:eastAsia="ru-RU" w:bidi="hi-IN"/>
              </w:rPr>
              <w:t>ункт</w:t>
            </w:r>
            <w:proofErr w:type="spellEnd"/>
            <w:r w:rsidR="00081C2F" w:rsidRPr="004F5337">
              <w:rPr>
                <w:rFonts w:ascii="Times New Roman" w:hAnsi="Times New Roman" w:cs="Times New Roman"/>
                <w:sz w:val="24"/>
                <w:szCs w:val="24"/>
                <w:lang w:eastAsia="ru-RU" w:bidi="hi-IN"/>
              </w:rPr>
              <w:t xml:space="preserve">» </w:t>
            </w:r>
          </w:p>
        </w:tc>
        <w:tc>
          <w:tcPr>
            <w:tcW w:w="1743" w:type="dxa"/>
          </w:tcPr>
          <w:p w:rsidR="00081C2F" w:rsidRPr="004F5337" w:rsidRDefault="00081C2F" w:rsidP="008B5B80">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июля</w:t>
            </w:r>
          </w:p>
        </w:tc>
        <w:tc>
          <w:tcPr>
            <w:tcW w:w="1782" w:type="dxa"/>
          </w:tcPr>
          <w:p w:rsidR="00081C2F" w:rsidRPr="004F5337" w:rsidRDefault="00081C2F" w:rsidP="008B5B80">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8B5B80">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8B5B80">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7904B7">
            <w:pPr>
              <w:pStyle w:val="ab"/>
              <w:rPr>
                <w:rFonts w:ascii="Times New Roman" w:hAnsi="Times New Roman" w:cs="Times New Roman"/>
                <w:sz w:val="24"/>
                <w:szCs w:val="24"/>
                <w:lang w:eastAsia="ru-RU" w:bidi="hi-IN"/>
              </w:rPr>
            </w:pPr>
          </w:p>
          <w:p w:rsidR="00081C2F" w:rsidRPr="004F5337" w:rsidRDefault="007D0165" w:rsidP="00D746AF">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11</w:t>
            </w:r>
            <w:r w:rsidR="00081C2F" w:rsidRPr="004F5337">
              <w:rPr>
                <w:rFonts w:ascii="Times New Roman" w:hAnsi="Times New Roman" w:cs="Times New Roman"/>
                <w:b/>
                <w:i/>
                <w:sz w:val="24"/>
                <w:szCs w:val="24"/>
                <w:lang w:eastAsia="ru-RU" w:bidi="hi-IN"/>
              </w:rPr>
              <w:t xml:space="preserve"> «Профориентация»</w:t>
            </w: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Просмотр фильма  </w:t>
            </w:r>
          </w:p>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«Профессии будущего»</w:t>
            </w:r>
          </w:p>
        </w:tc>
        <w:tc>
          <w:tcPr>
            <w:tcW w:w="1743" w:type="dxa"/>
          </w:tcPr>
          <w:p w:rsidR="00081C2F" w:rsidRPr="004F5337" w:rsidRDefault="00081C2F" w:rsidP="008B5B80">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июля</w:t>
            </w:r>
          </w:p>
        </w:tc>
        <w:tc>
          <w:tcPr>
            <w:tcW w:w="1782" w:type="dxa"/>
          </w:tcPr>
          <w:p w:rsidR="00081C2F" w:rsidRPr="004F5337" w:rsidRDefault="00081C2F" w:rsidP="008B5B80">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8B5B80">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8B5B80">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4F5337" w:rsidRDefault="00081C2F" w:rsidP="007904B7">
            <w:pPr>
              <w:pStyle w:val="ab"/>
              <w:rPr>
                <w:rFonts w:ascii="Times New Roman" w:hAnsi="Times New Roman" w:cs="Times New Roman"/>
                <w:sz w:val="24"/>
                <w:szCs w:val="24"/>
                <w:lang w:eastAsia="ru-RU" w:bidi="hi-IN"/>
              </w:rPr>
            </w:pPr>
          </w:p>
          <w:p w:rsidR="00081C2F" w:rsidRPr="004F5337" w:rsidRDefault="007D0165" w:rsidP="000C267B">
            <w:pPr>
              <w:pStyle w:val="ab"/>
              <w:jc w:val="center"/>
              <w:rPr>
                <w:rFonts w:ascii="Times New Roman" w:hAnsi="Times New Roman" w:cs="Times New Roman"/>
                <w:b/>
                <w:i/>
                <w:sz w:val="24"/>
                <w:szCs w:val="24"/>
                <w:lang w:eastAsia="ru-RU" w:bidi="hi-IN"/>
              </w:rPr>
            </w:pPr>
            <w:r>
              <w:rPr>
                <w:rFonts w:ascii="Times New Roman" w:hAnsi="Times New Roman" w:cs="Times New Roman"/>
                <w:b/>
                <w:i/>
                <w:sz w:val="24"/>
                <w:szCs w:val="24"/>
                <w:lang w:eastAsia="ru-RU" w:bidi="hi-IN"/>
              </w:rPr>
              <w:t>Модуль 12</w:t>
            </w:r>
            <w:r w:rsidR="00081C2F" w:rsidRPr="004F5337">
              <w:rPr>
                <w:rFonts w:ascii="Times New Roman" w:hAnsi="Times New Roman" w:cs="Times New Roman"/>
                <w:b/>
                <w:i/>
                <w:sz w:val="24"/>
                <w:szCs w:val="24"/>
                <w:lang w:eastAsia="ru-RU" w:bidi="hi-IN"/>
              </w:rPr>
              <w:t xml:space="preserve"> «</w:t>
            </w:r>
            <w:proofErr w:type="gramStart"/>
            <w:r w:rsidR="00081C2F" w:rsidRPr="004F5337">
              <w:rPr>
                <w:rFonts w:ascii="Times New Roman" w:hAnsi="Times New Roman" w:cs="Times New Roman"/>
                <w:b/>
                <w:i/>
                <w:sz w:val="24"/>
                <w:szCs w:val="24"/>
                <w:lang w:eastAsia="ru-RU" w:bidi="hi-IN"/>
              </w:rPr>
              <w:t>Детское</w:t>
            </w:r>
            <w:proofErr w:type="gramEnd"/>
            <w:r w:rsidR="00081C2F" w:rsidRPr="004F5337">
              <w:rPr>
                <w:rFonts w:ascii="Times New Roman" w:hAnsi="Times New Roman" w:cs="Times New Roman"/>
                <w:b/>
                <w:i/>
                <w:sz w:val="24"/>
                <w:szCs w:val="24"/>
                <w:lang w:eastAsia="ru-RU" w:bidi="hi-IN"/>
              </w:rPr>
              <w:t xml:space="preserve"> </w:t>
            </w:r>
            <w:proofErr w:type="spellStart"/>
            <w:r w:rsidR="00081C2F" w:rsidRPr="004F5337">
              <w:rPr>
                <w:rFonts w:ascii="Times New Roman" w:hAnsi="Times New Roman" w:cs="Times New Roman"/>
                <w:b/>
                <w:i/>
                <w:sz w:val="24"/>
                <w:szCs w:val="24"/>
                <w:lang w:eastAsia="ru-RU" w:bidi="hi-IN"/>
              </w:rPr>
              <w:t>медиапространство</w:t>
            </w:r>
            <w:proofErr w:type="spellEnd"/>
            <w:r w:rsidR="00081C2F" w:rsidRPr="004F5337">
              <w:rPr>
                <w:rFonts w:ascii="Times New Roman" w:hAnsi="Times New Roman" w:cs="Times New Roman"/>
                <w:b/>
                <w:i/>
                <w:sz w:val="24"/>
                <w:szCs w:val="24"/>
                <w:lang w:eastAsia="ru-RU" w:bidi="hi-IN"/>
              </w:rPr>
              <w:t>»</w:t>
            </w: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Работа детского медиацентра</w:t>
            </w:r>
          </w:p>
        </w:tc>
        <w:tc>
          <w:tcPr>
            <w:tcW w:w="1743"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1513CC">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1513CC">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Лето в объективе</w:t>
            </w:r>
          </w:p>
        </w:tc>
        <w:tc>
          <w:tcPr>
            <w:tcW w:w="1743"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054" w:type="dxa"/>
          </w:tcPr>
          <w:p w:rsidR="00081C2F" w:rsidRPr="004F5337" w:rsidRDefault="00081C2F" w:rsidP="001513CC">
            <w:pPr>
              <w:pStyle w:val="ab"/>
              <w:jc w:val="center"/>
              <w:rPr>
                <w:rFonts w:ascii="Times New Roman" w:hAnsi="Times New Roman" w:cs="Times New Roman"/>
                <w:sz w:val="24"/>
                <w:szCs w:val="24"/>
                <w:lang w:eastAsia="ru-RU" w:bidi="hi-IN"/>
              </w:rPr>
            </w:pPr>
          </w:p>
        </w:tc>
        <w:tc>
          <w:tcPr>
            <w:tcW w:w="852" w:type="dxa"/>
          </w:tcPr>
          <w:p w:rsidR="00081C2F" w:rsidRPr="004F5337" w:rsidRDefault="00081C2F" w:rsidP="001513CC">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Работа отрядных киностудий </w:t>
            </w:r>
          </w:p>
        </w:tc>
        <w:tc>
          <w:tcPr>
            <w:tcW w:w="1743" w:type="dxa"/>
          </w:tcPr>
          <w:p w:rsidR="00081C2F" w:rsidRPr="004F5337" w:rsidRDefault="00743429"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782" w:type="dxa"/>
          </w:tcPr>
          <w:p w:rsidR="00081C2F" w:rsidRPr="004F5337" w:rsidRDefault="00081C2F" w:rsidP="001513CC">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1513CC">
            <w:pPr>
              <w:pStyle w:val="ab"/>
              <w:jc w:val="center"/>
              <w:rPr>
                <w:rFonts w:ascii="Times New Roman" w:hAnsi="Times New Roman" w:cs="Times New Roman"/>
                <w:sz w:val="24"/>
                <w:szCs w:val="24"/>
                <w:lang w:eastAsia="ru-RU" w:bidi="hi-IN"/>
              </w:rPr>
            </w:pP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Кинопоказ фильмов отрядов.</w:t>
            </w:r>
          </w:p>
        </w:tc>
        <w:tc>
          <w:tcPr>
            <w:tcW w:w="1743"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7 июля</w:t>
            </w:r>
          </w:p>
        </w:tc>
        <w:tc>
          <w:tcPr>
            <w:tcW w:w="1782" w:type="dxa"/>
          </w:tcPr>
          <w:p w:rsidR="00081C2F" w:rsidRPr="004F5337" w:rsidRDefault="00081C2F" w:rsidP="001513CC">
            <w:pPr>
              <w:pStyle w:val="ab"/>
              <w:jc w:val="center"/>
              <w:rPr>
                <w:rFonts w:ascii="Times New Roman" w:hAnsi="Times New Roman" w:cs="Times New Roman"/>
                <w:sz w:val="24"/>
                <w:szCs w:val="24"/>
                <w:lang w:eastAsia="ru-RU" w:bidi="hi-IN"/>
              </w:rPr>
            </w:pPr>
          </w:p>
        </w:tc>
        <w:tc>
          <w:tcPr>
            <w:tcW w:w="1054" w:type="dxa"/>
          </w:tcPr>
          <w:p w:rsidR="00081C2F" w:rsidRPr="004F5337" w:rsidRDefault="00081C2F" w:rsidP="001513C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852" w:type="dxa"/>
          </w:tcPr>
          <w:p w:rsidR="00081C2F" w:rsidRPr="004F5337" w:rsidRDefault="00081C2F" w:rsidP="001513CC">
            <w:pPr>
              <w:pStyle w:val="ab"/>
              <w:jc w:val="center"/>
              <w:rPr>
                <w:rFonts w:ascii="Times New Roman" w:hAnsi="Times New Roman" w:cs="Times New Roman"/>
                <w:sz w:val="24"/>
                <w:szCs w:val="24"/>
                <w:lang w:eastAsia="ru-RU" w:bidi="hi-IN"/>
              </w:rPr>
            </w:pPr>
          </w:p>
        </w:tc>
      </w:tr>
      <w:tr w:rsidR="004F5337" w:rsidRPr="004F5337" w:rsidTr="009369E4">
        <w:tc>
          <w:tcPr>
            <w:tcW w:w="9571" w:type="dxa"/>
            <w:gridSpan w:val="6"/>
          </w:tcPr>
          <w:p w:rsidR="00081C2F" w:rsidRPr="0020600F" w:rsidRDefault="00081C2F" w:rsidP="007904B7">
            <w:pPr>
              <w:pStyle w:val="ab"/>
              <w:rPr>
                <w:rFonts w:ascii="Times New Roman" w:hAnsi="Times New Roman" w:cs="Times New Roman"/>
                <w:color w:val="000000" w:themeColor="text1"/>
                <w:sz w:val="24"/>
                <w:szCs w:val="24"/>
                <w:lang w:eastAsia="ru-RU" w:bidi="hi-IN"/>
              </w:rPr>
            </w:pPr>
          </w:p>
          <w:p w:rsidR="00081C2F" w:rsidRPr="0020600F" w:rsidRDefault="00081C2F" w:rsidP="00867744">
            <w:pPr>
              <w:pStyle w:val="ab"/>
              <w:jc w:val="center"/>
              <w:rPr>
                <w:rFonts w:ascii="Times New Roman" w:hAnsi="Times New Roman" w:cs="Times New Roman"/>
                <w:b/>
                <w:i/>
                <w:color w:val="000000" w:themeColor="text1"/>
                <w:sz w:val="24"/>
                <w:szCs w:val="24"/>
                <w:lang w:eastAsia="ru-RU" w:bidi="hi-IN"/>
              </w:rPr>
            </w:pPr>
            <w:r w:rsidRPr="0020600F">
              <w:rPr>
                <w:rFonts w:ascii="Times New Roman" w:hAnsi="Times New Roman" w:cs="Times New Roman"/>
                <w:b/>
                <w:i/>
                <w:color w:val="000000" w:themeColor="text1"/>
                <w:sz w:val="24"/>
                <w:szCs w:val="24"/>
                <w:lang w:eastAsia="ru-RU" w:bidi="hi-IN"/>
              </w:rPr>
              <w:t>Модуль 15 «Цифровая среда воспитания»</w:t>
            </w:r>
          </w:p>
        </w:tc>
      </w:tr>
      <w:tr w:rsidR="004F5337"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081C2F" w:rsidRPr="0020600F" w:rsidRDefault="00081C2F" w:rsidP="00CE2181">
            <w:pPr>
              <w:pStyle w:val="ab"/>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Освещение деятельности лагеря в официаль</w:t>
            </w:r>
            <w:r w:rsidR="00CE2181" w:rsidRPr="0020600F">
              <w:rPr>
                <w:rFonts w:ascii="Times New Roman" w:hAnsi="Times New Roman" w:cs="Times New Roman"/>
                <w:color w:val="000000" w:themeColor="text1"/>
                <w:sz w:val="24"/>
                <w:szCs w:val="24"/>
                <w:lang w:eastAsia="ru-RU" w:bidi="hi-IN"/>
              </w:rPr>
              <w:t xml:space="preserve">ных группах в социальных сетях </w:t>
            </w:r>
            <w:r w:rsidRPr="0020600F">
              <w:rPr>
                <w:rFonts w:ascii="Times New Roman" w:hAnsi="Times New Roman" w:cs="Times New Roman"/>
                <w:color w:val="000000" w:themeColor="text1"/>
                <w:sz w:val="24"/>
                <w:szCs w:val="24"/>
                <w:lang w:eastAsia="ru-RU" w:bidi="hi-IN"/>
              </w:rPr>
              <w:t>и на официальном сайте</w:t>
            </w:r>
            <w:r w:rsidR="00743429" w:rsidRPr="0020600F">
              <w:rPr>
                <w:rFonts w:ascii="Times New Roman" w:hAnsi="Times New Roman" w:cs="Times New Roman"/>
                <w:color w:val="000000" w:themeColor="text1"/>
                <w:sz w:val="24"/>
                <w:szCs w:val="24"/>
                <w:lang w:eastAsia="ru-RU" w:bidi="hi-IN"/>
              </w:rPr>
              <w:t xml:space="preserve"> </w:t>
            </w:r>
            <w:hyperlink r:id="rId10" w:history="1">
              <w:r w:rsidRPr="0020600F">
                <w:rPr>
                  <w:rStyle w:val="a5"/>
                  <w:rFonts w:ascii="Times New Roman" w:hAnsi="Times New Roman" w:cs="Times New Roman"/>
                  <w:color w:val="000000" w:themeColor="text1"/>
                  <w:sz w:val="24"/>
                  <w:szCs w:val="24"/>
                  <w:lang w:eastAsia="ru-RU" w:bidi="hi-IN"/>
                </w:rPr>
                <w:t>https://arkadak2020.ucoz.net/</w:t>
              </w:r>
            </w:hyperlink>
          </w:p>
        </w:tc>
        <w:tc>
          <w:tcPr>
            <w:tcW w:w="1743" w:type="dxa"/>
          </w:tcPr>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Ежедневно</w:t>
            </w:r>
          </w:p>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в течение смены</w:t>
            </w:r>
          </w:p>
        </w:tc>
        <w:tc>
          <w:tcPr>
            <w:tcW w:w="1782" w:type="dxa"/>
          </w:tcPr>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p>
        </w:tc>
        <w:tc>
          <w:tcPr>
            <w:tcW w:w="1054" w:type="dxa"/>
          </w:tcPr>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w:t>
            </w:r>
          </w:p>
        </w:tc>
        <w:tc>
          <w:tcPr>
            <w:tcW w:w="852" w:type="dxa"/>
          </w:tcPr>
          <w:p w:rsidR="00081C2F" w:rsidRPr="007D0165" w:rsidRDefault="00081C2F" w:rsidP="00BB4CDF">
            <w:pPr>
              <w:pStyle w:val="ab"/>
              <w:jc w:val="center"/>
              <w:rPr>
                <w:rFonts w:ascii="Times New Roman" w:hAnsi="Times New Roman" w:cs="Times New Roman"/>
                <w:color w:val="FF0000"/>
                <w:sz w:val="24"/>
                <w:szCs w:val="24"/>
                <w:lang w:eastAsia="ru-RU" w:bidi="hi-IN"/>
              </w:rPr>
            </w:pPr>
          </w:p>
        </w:tc>
      </w:tr>
      <w:tr w:rsidR="004F5337" w:rsidRPr="004F5337" w:rsidTr="009369E4">
        <w:tc>
          <w:tcPr>
            <w:tcW w:w="9571" w:type="dxa"/>
            <w:gridSpan w:val="6"/>
          </w:tcPr>
          <w:p w:rsidR="00081C2F" w:rsidRPr="0020600F" w:rsidRDefault="00081C2F" w:rsidP="00867744">
            <w:pPr>
              <w:pStyle w:val="ab"/>
              <w:rPr>
                <w:rFonts w:ascii="Times New Roman" w:hAnsi="Times New Roman" w:cs="Times New Roman"/>
                <w:b/>
                <w:i/>
                <w:color w:val="000000" w:themeColor="text1"/>
                <w:sz w:val="24"/>
                <w:szCs w:val="24"/>
                <w:lang w:eastAsia="ru-RU" w:bidi="hi-IN"/>
              </w:rPr>
            </w:pPr>
          </w:p>
          <w:p w:rsidR="00081C2F" w:rsidRPr="0020600F" w:rsidRDefault="00081C2F" w:rsidP="00867744">
            <w:pPr>
              <w:pStyle w:val="ab"/>
              <w:jc w:val="center"/>
              <w:rPr>
                <w:rFonts w:ascii="Times New Roman" w:hAnsi="Times New Roman" w:cs="Times New Roman"/>
                <w:b/>
                <w:i/>
                <w:color w:val="000000" w:themeColor="text1"/>
                <w:sz w:val="24"/>
                <w:szCs w:val="24"/>
                <w:lang w:eastAsia="ru-RU" w:bidi="hi-IN"/>
              </w:rPr>
            </w:pPr>
            <w:r w:rsidRPr="0020600F">
              <w:rPr>
                <w:rFonts w:ascii="Times New Roman" w:hAnsi="Times New Roman" w:cs="Times New Roman"/>
                <w:b/>
                <w:i/>
                <w:color w:val="000000" w:themeColor="text1"/>
                <w:sz w:val="24"/>
                <w:szCs w:val="24"/>
                <w:lang w:eastAsia="ru-RU" w:bidi="hi-IN"/>
              </w:rPr>
              <w:lastRenderedPageBreak/>
              <w:t>Модуль 16 «Социальное партнерство»</w:t>
            </w:r>
          </w:p>
        </w:tc>
      </w:tr>
      <w:tr w:rsidR="00081C2F" w:rsidRPr="004F5337" w:rsidTr="00D92627">
        <w:tc>
          <w:tcPr>
            <w:tcW w:w="531" w:type="dxa"/>
          </w:tcPr>
          <w:p w:rsidR="00081C2F" w:rsidRPr="004F5337" w:rsidRDefault="00081C2F" w:rsidP="007904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1</w:t>
            </w:r>
          </w:p>
        </w:tc>
        <w:tc>
          <w:tcPr>
            <w:tcW w:w="3609" w:type="dxa"/>
          </w:tcPr>
          <w:p w:rsidR="00081C2F" w:rsidRPr="0020600F" w:rsidRDefault="00081C2F" w:rsidP="007904B7">
            <w:pPr>
              <w:pStyle w:val="ab"/>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Совместные тематические мероприятия с МБУ ДО - ДДТ г. Аркадака</w:t>
            </w:r>
          </w:p>
        </w:tc>
        <w:tc>
          <w:tcPr>
            <w:tcW w:w="1743" w:type="dxa"/>
          </w:tcPr>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 xml:space="preserve">Согласно плану </w:t>
            </w:r>
          </w:p>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МБУ ДО - ДДТ г. Аркадака</w:t>
            </w:r>
          </w:p>
        </w:tc>
        <w:tc>
          <w:tcPr>
            <w:tcW w:w="1782" w:type="dxa"/>
          </w:tcPr>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p>
        </w:tc>
        <w:tc>
          <w:tcPr>
            <w:tcW w:w="1054" w:type="dxa"/>
          </w:tcPr>
          <w:p w:rsidR="00081C2F" w:rsidRPr="0020600F" w:rsidRDefault="00081C2F" w:rsidP="00BB4CDF">
            <w:pPr>
              <w:pStyle w:val="ab"/>
              <w:jc w:val="center"/>
              <w:rPr>
                <w:rFonts w:ascii="Times New Roman" w:hAnsi="Times New Roman" w:cs="Times New Roman"/>
                <w:color w:val="000000" w:themeColor="text1"/>
                <w:sz w:val="24"/>
                <w:szCs w:val="24"/>
                <w:lang w:eastAsia="ru-RU" w:bidi="hi-IN"/>
              </w:rPr>
            </w:pPr>
            <w:r w:rsidRPr="0020600F">
              <w:rPr>
                <w:rFonts w:ascii="Times New Roman" w:hAnsi="Times New Roman" w:cs="Times New Roman"/>
                <w:color w:val="000000" w:themeColor="text1"/>
                <w:sz w:val="24"/>
                <w:szCs w:val="24"/>
                <w:lang w:eastAsia="ru-RU" w:bidi="hi-IN"/>
              </w:rPr>
              <w:t>+</w:t>
            </w:r>
          </w:p>
        </w:tc>
        <w:tc>
          <w:tcPr>
            <w:tcW w:w="852" w:type="dxa"/>
          </w:tcPr>
          <w:p w:rsidR="00081C2F" w:rsidRPr="007D0165" w:rsidRDefault="00081C2F" w:rsidP="00BB4CDF">
            <w:pPr>
              <w:pStyle w:val="ab"/>
              <w:jc w:val="center"/>
              <w:rPr>
                <w:rFonts w:ascii="Times New Roman" w:hAnsi="Times New Roman" w:cs="Times New Roman"/>
                <w:color w:val="FF0000"/>
                <w:sz w:val="24"/>
                <w:szCs w:val="24"/>
                <w:lang w:eastAsia="ru-RU" w:bidi="hi-IN"/>
              </w:rPr>
            </w:pPr>
          </w:p>
        </w:tc>
      </w:tr>
    </w:tbl>
    <w:p w:rsidR="00C504A0" w:rsidRPr="004F5337" w:rsidRDefault="00C504A0" w:rsidP="00867744">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right="-6"/>
        <w:rPr>
          <w:rFonts w:ascii="Times New Roman" w:eastAsia="Times New Roman" w:hAnsi="Times New Roman" w:cs="Times New Roman"/>
          <w:b/>
          <w:bCs/>
          <w:sz w:val="28"/>
          <w:szCs w:val="28"/>
          <w:lang w:eastAsia="ru-RU" w:bidi="hi-IN"/>
        </w:rPr>
      </w:pPr>
    </w:p>
    <w:p w:rsidR="000C267B" w:rsidRPr="004F5337" w:rsidRDefault="000C267B" w:rsidP="000C267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right="-6" w:firstLine="709"/>
        <w:jc w:val="center"/>
        <w:rPr>
          <w:rFonts w:ascii="Times New Roman" w:eastAsia="Times New Roman" w:hAnsi="Times New Roman" w:cs="Times New Roman"/>
          <w:b/>
          <w:bCs/>
          <w:sz w:val="28"/>
          <w:szCs w:val="28"/>
          <w:lang w:eastAsia="ru-RU" w:bidi="hi-IN"/>
        </w:rPr>
      </w:pPr>
      <w:r w:rsidRPr="004F5337">
        <w:rPr>
          <w:rFonts w:ascii="Times New Roman" w:eastAsia="Times New Roman" w:hAnsi="Times New Roman" w:cs="Times New Roman"/>
          <w:b/>
          <w:bCs/>
          <w:sz w:val="28"/>
          <w:szCs w:val="28"/>
          <w:lang w:eastAsia="ru-RU" w:bidi="hi-IN"/>
        </w:rPr>
        <w:t xml:space="preserve">КАЛЕНДАРНЫЙ ПЛАН ВОСПИТАТЕЛЬНОЙ РАБОТЫ </w:t>
      </w:r>
    </w:p>
    <w:p w:rsidR="000C267B" w:rsidRPr="004F5337" w:rsidRDefault="000C267B" w:rsidP="000C267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right="-6" w:firstLine="709"/>
        <w:jc w:val="center"/>
        <w:rPr>
          <w:rFonts w:ascii="Times New Roman" w:eastAsia="Times New Roman" w:hAnsi="Times New Roman" w:cs="Times New Roman"/>
          <w:b/>
          <w:bCs/>
          <w:sz w:val="28"/>
          <w:szCs w:val="28"/>
          <w:lang w:eastAsia="ru-RU" w:bidi="hi-IN"/>
        </w:rPr>
      </w:pPr>
      <w:r w:rsidRPr="004F5337">
        <w:rPr>
          <w:rFonts w:ascii="Times New Roman" w:eastAsia="Times New Roman" w:hAnsi="Times New Roman" w:cs="Times New Roman"/>
          <w:b/>
          <w:bCs/>
          <w:sz w:val="28"/>
          <w:szCs w:val="28"/>
          <w:lang w:eastAsia="ru-RU" w:bidi="hi-IN"/>
        </w:rPr>
        <w:t>ДООЦ «Голубая ель»</w:t>
      </w:r>
      <w:r w:rsidR="00C371D6" w:rsidRPr="004F5337">
        <w:rPr>
          <w:rFonts w:ascii="Times New Roman" w:eastAsia="Times New Roman" w:hAnsi="Times New Roman" w:cs="Times New Roman"/>
          <w:b/>
          <w:bCs/>
          <w:sz w:val="28"/>
          <w:szCs w:val="28"/>
          <w:lang w:eastAsia="ru-RU" w:bidi="hi-IN"/>
        </w:rPr>
        <w:t xml:space="preserve"> </w:t>
      </w:r>
      <w:r w:rsidRPr="004F5337">
        <w:rPr>
          <w:rFonts w:ascii="Times New Roman" w:eastAsia="Times New Roman" w:hAnsi="Times New Roman" w:cs="Times New Roman"/>
          <w:b/>
          <w:bCs/>
          <w:sz w:val="28"/>
          <w:szCs w:val="28"/>
          <w:lang w:eastAsia="ru-RU" w:bidi="hi-IN"/>
        </w:rPr>
        <w:t>на 202</w:t>
      </w:r>
      <w:r w:rsidR="00743429" w:rsidRPr="004F5337">
        <w:rPr>
          <w:rFonts w:ascii="Times New Roman" w:eastAsia="Times New Roman" w:hAnsi="Times New Roman" w:cs="Times New Roman"/>
          <w:b/>
          <w:bCs/>
          <w:sz w:val="28"/>
          <w:szCs w:val="28"/>
          <w:lang w:eastAsia="ru-RU" w:bidi="hi-IN"/>
        </w:rPr>
        <w:t>3</w:t>
      </w:r>
      <w:r w:rsidRPr="004F5337">
        <w:rPr>
          <w:rFonts w:ascii="Times New Roman" w:eastAsia="Times New Roman" w:hAnsi="Times New Roman" w:cs="Times New Roman"/>
          <w:b/>
          <w:bCs/>
          <w:sz w:val="28"/>
          <w:szCs w:val="28"/>
          <w:lang w:eastAsia="ru-RU" w:bidi="hi-IN"/>
        </w:rPr>
        <w:t xml:space="preserve"> год</w:t>
      </w:r>
    </w:p>
    <w:p w:rsidR="000C267B" w:rsidRPr="004F5337" w:rsidRDefault="000C267B" w:rsidP="000C267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right="-6" w:firstLine="709"/>
        <w:jc w:val="center"/>
        <w:rPr>
          <w:rFonts w:ascii="Times New Roman" w:eastAsia="Times New Roman" w:hAnsi="Times New Roman" w:cs="Times New Roman"/>
          <w:b/>
          <w:sz w:val="28"/>
          <w:szCs w:val="28"/>
          <w:lang w:eastAsia="ru-RU" w:bidi="hi-IN"/>
        </w:rPr>
      </w:pPr>
      <w:r w:rsidRPr="004F5337">
        <w:rPr>
          <w:rFonts w:ascii="Times New Roman" w:eastAsia="Times New Roman" w:hAnsi="Times New Roman" w:cs="Times New Roman"/>
          <w:b/>
          <w:bCs/>
          <w:sz w:val="28"/>
          <w:szCs w:val="28"/>
          <w:lang w:eastAsia="ru-RU" w:bidi="hi-IN"/>
        </w:rPr>
        <w:t>2 смена (14 июля – 3 августа)</w:t>
      </w:r>
    </w:p>
    <w:p w:rsidR="000C267B" w:rsidRPr="004F5337" w:rsidRDefault="000C267B" w:rsidP="002A18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6"/>
        <w:rPr>
          <w:rFonts w:ascii="Times New Roman" w:eastAsia="Times New Roman" w:hAnsi="Times New Roman" w:cs="Times New Roman"/>
          <w:sz w:val="24"/>
          <w:szCs w:val="24"/>
          <w:lang w:eastAsia="ru-RU" w:bidi="hi-IN"/>
        </w:rPr>
      </w:pPr>
    </w:p>
    <w:tbl>
      <w:tblPr>
        <w:tblStyle w:val="a4"/>
        <w:tblW w:w="10199" w:type="dxa"/>
        <w:tblLayout w:type="fixed"/>
        <w:tblLook w:val="04A0"/>
      </w:tblPr>
      <w:tblGrid>
        <w:gridCol w:w="572"/>
        <w:gridCol w:w="3609"/>
        <w:gridCol w:w="1743"/>
        <w:gridCol w:w="1921"/>
        <w:gridCol w:w="1177"/>
        <w:gridCol w:w="1177"/>
      </w:tblGrid>
      <w:tr w:rsidR="004F5337" w:rsidRPr="004F5337" w:rsidTr="00C504A0">
        <w:tc>
          <w:tcPr>
            <w:tcW w:w="572" w:type="dxa"/>
            <w:vMerge w:val="restart"/>
          </w:tcPr>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 xml:space="preserve">№ </w:t>
            </w:r>
            <w:proofErr w:type="gramStart"/>
            <w:r w:rsidRPr="004F5337">
              <w:rPr>
                <w:rFonts w:ascii="Times New Roman" w:hAnsi="Times New Roman" w:cs="Times New Roman"/>
                <w:b/>
                <w:sz w:val="24"/>
                <w:szCs w:val="24"/>
                <w:lang w:eastAsia="ru-RU" w:bidi="hi-IN"/>
              </w:rPr>
              <w:t>п</w:t>
            </w:r>
            <w:proofErr w:type="gramEnd"/>
            <w:r w:rsidRPr="004F5337">
              <w:rPr>
                <w:rFonts w:ascii="Times New Roman" w:hAnsi="Times New Roman" w:cs="Times New Roman"/>
                <w:b/>
                <w:sz w:val="24"/>
                <w:szCs w:val="24"/>
                <w:lang w:eastAsia="ru-RU" w:bidi="hi-IN"/>
              </w:rPr>
              <w:t>/п</w:t>
            </w:r>
          </w:p>
        </w:tc>
        <w:tc>
          <w:tcPr>
            <w:tcW w:w="3609" w:type="dxa"/>
            <w:vMerge w:val="restart"/>
          </w:tcPr>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Наименование мероприятия</w:t>
            </w:r>
          </w:p>
        </w:tc>
        <w:tc>
          <w:tcPr>
            <w:tcW w:w="1743" w:type="dxa"/>
            <w:vMerge w:val="restart"/>
          </w:tcPr>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Срок проведения</w:t>
            </w:r>
          </w:p>
        </w:tc>
        <w:tc>
          <w:tcPr>
            <w:tcW w:w="4275" w:type="dxa"/>
            <w:gridSpan w:val="3"/>
          </w:tcPr>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Уровень проведения</w:t>
            </w:r>
          </w:p>
        </w:tc>
      </w:tr>
      <w:tr w:rsidR="004F5337" w:rsidRPr="004F5337" w:rsidTr="00C504A0">
        <w:tc>
          <w:tcPr>
            <w:tcW w:w="572" w:type="dxa"/>
            <w:vMerge/>
          </w:tcPr>
          <w:p w:rsidR="00C504A0" w:rsidRPr="004F5337" w:rsidRDefault="00C504A0" w:rsidP="000C267B">
            <w:pPr>
              <w:pStyle w:val="ab"/>
              <w:jc w:val="center"/>
              <w:rPr>
                <w:rFonts w:ascii="Times New Roman" w:hAnsi="Times New Roman" w:cs="Times New Roman"/>
                <w:b/>
                <w:sz w:val="24"/>
                <w:szCs w:val="24"/>
                <w:lang w:eastAsia="ru-RU" w:bidi="hi-IN"/>
              </w:rPr>
            </w:pPr>
          </w:p>
        </w:tc>
        <w:tc>
          <w:tcPr>
            <w:tcW w:w="3609" w:type="dxa"/>
            <w:vMerge/>
          </w:tcPr>
          <w:p w:rsidR="00C504A0" w:rsidRPr="004F5337" w:rsidRDefault="00C504A0" w:rsidP="000C267B">
            <w:pPr>
              <w:pStyle w:val="ab"/>
              <w:jc w:val="center"/>
              <w:rPr>
                <w:rFonts w:ascii="Times New Roman" w:hAnsi="Times New Roman" w:cs="Times New Roman"/>
                <w:b/>
                <w:sz w:val="24"/>
                <w:szCs w:val="24"/>
                <w:lang w:eastAsia="ru-RU" w:bidi="hi-IN"/>
              </w:rPr>
            </w:pPr>
          </w:p>
        </w:tc>
        <w:tc>
          <w:tcPr>
            <w:tcW w:w="1743" w:type="dxa"/>
            <w:vMerge/>
          </w:tcPr>
          <w:p w:rsidR="00C504A0" w:rsidRPr="004F5337" w:rsidRDefault="00C504A0" w:rsidP="000C267B">
            <w:pPr>
              <w:pStyle w:val="ab"/>
              <w:jc w:val="center"/>
              <w:rPr>
                <w:rFonts w:ascii="Times New Roman" w:hAnsi="Times New Roman" w:cs="Times New Roman"/>
                <w:b/>
                <w:sz w:val="24"/>
                <w:szCs w:val="24"/>
                <w:lang w:eastAsia="ru-RU" w:bidi="hi-IN"/>
              </w:rPr>
            </w:pPr>
          </w:p>
        </w:tc>
        <w:tc>
          <w:tcPr>
            <w:tcW w:w="1921" w:type="dxa"/>
          </w:tcPr>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Всероссийский/</w:t>
            </w:r>
          </w:p>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региональный</w:t>
            </w:r>
          </w:p>
        </w:tc>
        <w:tc>
          <w:tcPr>
            <w:tcW w:w="1177" w:type="dxa"/>
          </w:tcPr>
          <w:p w:rsidR="00C504A0" w:rsidRPr="004F5337" w:rsidRDefault="00C504A0"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Детский лагерь</w:t>
            </w:r>
          </w:p>
        </w:tc>
        <w:tc>
          <w:tcPr>
            <w:tcW w:w="1177" w:type="dxa"/>
          </w:tcPr>
          <w:p w:rsidR="00C504A0" w:rsidRPr="004F5337" w:rsidRDefault="003C038A" w:rsidP="000C267B">
            <w:pPr>
              <w:pStyle w:val="ab"/>
              <w:jc w:val="center"/>
              <w:rPr>
                <w:rFonts w:ascii="Times New Roman" w:hAnsi="Times New Roman" w:cs="Times New Roman"/>
                <w:b/>
                <w:sz w:val="24"/>
                <w:szCs w:val="24"/>
                <w:lang w:eastAsia="ru-RU" w:bidi="hi-IN"/>
              </w:rPr>
            </w:pPr>
            <w:r w:rsidRPr="004F5337">
              <w:rPr>
                <w:rFonts w:ascii="Times New Roman" w:hAnsi="Times New Roman" w:cs="Times New Roman"/>
                <w:b/>
                <w:sz w:val="24"/>
                <w:szCs w:val="24"/>
                <w:lang w:eastAsia="ru-RU" w:bidi="hi-IN"/>
              </w:rPr>
              <w:t>Отряд</w:t>
            </w:r>
          </w:p>
        </w:tc>
      </w:tr>
      <w:tr w:rsidR="004F5337" w:rsidRPr="004F5337" w:rsidTr="00C504A0">
        <w:tc>
          <w:tcPr>
            <w:tcW w:w="9022" w:type="dxa"/>
            <w:gridSpan w:val="5"/>
          </w:tcPr>
          <w:p w:rsidR="00C504A0" w:rsidRPr="004F5337" w:rsidRDefault="00C504A0" w:rsidP="000C267B">
            <w:pPr>
              <w:pStyle w:val="ab"/>
              <w:jc w:val="center"/>
              <w:rPr>
                <w:rFonts w:ascii="Times New Roman" w:hAnsi="Times New Roman" w:cs="Times New Roman"/>
                <w:sz w:val="24"/>
                <w:szCs w:val="24"/>
                <w:lang w:eastAsia="ru-RU" w:bidi="hi-IN"/>
              </w:rPr>
            </w:pPr>
          </w:p>
          <w:p w:rsidR="00C504A0" w:rsidRPr="004F5337" w:rsidRDefault="00C504A0" w:rsidP="008823C8">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 «Будущее России»</w:t>
            </w:r>
          </w:p>
        </w:tc>
        <w:tc>
          <w:tcPr>
            <w:tcW w:w="1177" w:type="dxa"/>
          </w:tcPr>
          <w:p w:rsidR="00C504A0" w:rsidRPr="004F5337" w:rsidRDefault="00C504A0"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C504A0" w:rsidRPr="004F5337" w:rsidRDefault="00C504A0"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C504A0" w:rsidRPr="004F5337" w:rsidRDefault="00C504A0" w:rsidP="00C563A1">
            <w:pPr>
              <w:ind w:firstLine="34"/>
              <w:jc w:val="center"/>
              <w:rPr>
                <w:rFonts w:ascii="Times New Roman" w:hAnsi="Times New Roman" w:cs="Times New Roman"/>
                <w:sz w:val="24"/>
                <w:szCs w:val="24"/>
              </w:rPr>
            </w:pPr>
            <w:r w:rsidRPr="004F5337">
              <w:rPr>
                <w:rFonts w:ascii="Times New Roman" w:hAnsi="Times New Roman" w:cs="Times New Roman"/>
                <w:sz w:val="24"/>
                <w:szCs w:val="24"/>
              </w:rPr>
              <w:t>Международный день шахмат</w:t>
            </w:r>
          </w:p>
          <w:p w:rsidR="00C504A0" w:rsidRPr="004F5337" w:rsidRDefault="00705FB1" w:rsidP="00C563A1">
            <w:pPr>
              <w:ind w:firstLine="34"/>
              <w:jc w:val="center"/>
              <w:rPr>
                <w:rFonts w:ascii="Times New Roman" w:hAnsi="Times New Roman" w:cs="Times New Roman"/>
                <w:sz w:val="24"/>
                <w:szCs w:val="24"/>
              </w:rPr>
            </w:pPr>
            <w:r w:rsidRPr="004F5337">
              <w:rPr>
                <w:rFonts w:ascii="Times New Roman" w:hAnsi="Times New Roman" w:cs="Times New Roman"/>
                <w:sz w:val="24"/>
                <w:szCs w:val="24"/>
              </w:rPr>
              <w:t>Турнир «Живые шахматы»</w:t>
            </w:r>
          </w:p>
        </w:tc>
        <w:tc>
          <w:tcPr>
            <w:tcW w:w="1743" w:type="dxa"/>
          </w:tcPr>
          <w:p w:rsidR="00C504A0" w:rsidRPr="004F5337" w:rsidRDefault="00C504A0"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июля</w:t>
            </w:r>
          </w:p>
        </w:tc>
        <w:tc>
          <w:tcPr>
            <w:tcW w:w="1921" w:type="dxa"/>
          </w:tcPr>
          <w:p w:rsidR="00C504A0" w:rsidRPr="004F5337" w:rsidRDefault="00C504A0"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C504A0" w:rsidRPr="004F5337" w:rsidRDefault="00C504A0"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C504A0" w:rsidRPr="004F5337" w:rsidRDefault="00C504A0"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C504A0" w:rsidRPr="004F5337" w:rsidRDefault="00C504A0"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C504A0" w:rsidRPr="004F5337" w:rsidRDefault="002B5290" w:rsidP="002B5290">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rPr>
              <w:t>Международный день дружбы</w:t>
            </w:r>
          </w:p>
        </w:tc>
        <w:tc>
          <w:tcPr>
            <w:tcW w:w="1743" w:type="dxa"/>
          </w:tcPr>
          <w:p w:rsidR="00C504A0" w:rsidRPr="004F5337" w:rsidRDefault="002B5290"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30 июля</w:t>
            </w:r>
          </w:p>
        </w:tc>
        <w:tc>
          <w:tcPr>
            <w:tcW w:w="1921" w:type="dxa"/>
          </w:tcPr>
          <w:p w:rsidR="00C504A0" w:rsidRPr="004F5337" w:rsidRDefault="00C504A0"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C504A0" w:rsidRPr="004F5337" w:rsidRDefault="00C504A0"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C504A0" w:rsidRPr="004F5337" w:rsidRDefault="00C504A0"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705FB1" w:rsidRPr="004F5337" w:rsidRDefault="00705FB1" w:rsidP="00705FB1">
            <w:pPr>
              <w:pStyle w:val="ab"/>
              <w:jc w:val="center"/>
              <w:rPr>
                <w:rFonts w:ascii="Times New Roman" w:hAnsi="Times New Roman" w:cs="Times New Roman"/>
                <w:sz w:val="24"/>
                <w:szCs w:val="24"/>
              </w:rPr>
            </w:pPr>
            <w:r w:rsidRPr="004F5337">
              <w:rPr>
                <w:rFonts w:ascii="Times New Roman" w:hAnsi="Times New Roman" w:cs="Times New Roman"/>
                <w:sz w:val="24"/>
                <w:szCs w:val="24"/>
              </w:rPr>
              <w:t>Торжественное линейка «Закрытие смены»</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03 августа</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9022" w:type="dxa"/>
            <w:gridSpan w:val="5"/>
          </w:tcPr>
          <w:p w:rsidR="00705FB1" w:rsidRPr="004F5337" w:rsidRDefault="00705FB1" w:rsidP="000C267B">
            <w:pPr>
              <w:pStyle w:val="ab"/>
              <w:rPr>
                <w:rFonts w:ascii="Times New Roman" w:hAnsi="Times New Roman" w:cs="Times New Roman"/>
                <w:sz w:val="24"/>
                <w:szCs w:val="24"/>
                <w:lang w:eastAsia="ru-RU" w:bidi="hi-IN"/>
              </w:rPr>
            </w:pPr>
          </w:p>
          <w:p w:rsidR="00705FB1" w:rsidRPr="004F5337" w:rsidRDefault="00705FB1" w:rsidP="008823C8">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2 «Ключевые мероприятия детского лагеря»</w:t>
            </w:r>
          </w:p>
        </w:tc>
        <w:tc>
          <w:tcPr>
            <w:tcW w:w="1177" w:type="dxa"/>
          </w:tcPr>
          <w:p w:rsidR="00705FB1" w:rsidRPr="004F5337" w:rsidRDefault="00705FB1" w:rsidP="000C267B">
            <w:pPr>
              <w:pStyle w:val="ab"/>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«Добро пожаловать в лагерь Голубая ель»</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14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Встреча с сотрудниками МЧС «Детство </w:t>
            </w:r>
            <w:proofErr w:type="spellStart"/>
            <w:r w:rsidRPr="004F5337">
              <w:rPr>
                <w:rFonts w:ascii="Times New Roman" w:hAnsi="Times New Roman" w:cs="Times New Roman"/>
                <w:sz w:val="24"/>
                <w:szCs w:val="24"/>
                <w:lang w:eastAsia="ru-RU" w:bidi="hi-IN"/>
              </w:rPr>
              <w:t>БезОпасности</w:t>
            </w:r>
            <w:proofErr w:type="spellEnd"/>
            <w:r w:rsidRPr="004F5337">
              <w:rPr>
                <w:rFonts w:ascii="Times New Roman" w:hAnsi="Times New Roman" w:cs="Times New Roman"/>
                <w:sz w:val="24"/>
                <w:szCs w:val="24"/>
                <w:lang w:eastAsia="ru-RU" w:bidi="hi-IN"/>
              </w:rPr>
              <w:t>»</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15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705FB1" w:rsidRPr="004F5337" w:rsidRDefault="00705FB1" w:rsidP="000C267B">
            <w:pPr>
              <w:pStyle w:val="ab"/>
              <w:rPr>
                <w:rFonts w:ascii="Times New Roman" w:hAnsi="Times New Roman" w:cs="Times New Roman"/>
                <w:sz w:val="24"/>
                <w:szCs w:val="24"/>
              </w:rPr>
            </w:pPr>
            <w:r w:rsidRPr="004F5337">
              <w:rPr>
                <w:rFonts w:ascii="Times New Roman" w:hAnsi="Times New Roman" w:cs="Times New Roman"/>
                <w:sz w:val="24"/>
                <w:szCs w:val="24"/>
              </w:rPr>
              <w:t xml:space="preserve">Конкурсная программа </w:t>
            </w:r>
          </w:p>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«Минута славы».</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16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 xml:space="preserve">Создание «Книги рекордов Ёлочки </w:t>
            </w:r>
            <w:proofErr w:type="spellStart"/>
            <w:r w:rsidRPr="004F5337">
              <w:rPr>
                <w:rFonts w:ascii="Times New Roman" w:hAnsi="Times New Roman" w:cs="Times New Roman"/>
                <w:sz w:val="24"/>
                <w:szCs w:val="24"/>
              </w:rPr>
              <w:t>Ленд</w:t>
            </w:r>
            <w:proofErr w:type="spellEnd"/>
            <w:r w:rsidRPr="004F5337">
              <w:rPr>
                <w:rFonts w:ascii="Times New Roman" w:hAnsi="Times New Roman" w:cs="Times New Roman"/>
                <w:sz w:val="24"/>
                <w:szCs w:val="24"/>
              </w:rPr>
              <w:t>»</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17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«Я в вожатые </w:t>
            </w:r>
            <w:proofErr w:type="gramStart"/>
            <w:r w:rsidRPr="004F5337">
              <w:rPr>
                <w:rFonts w:ascii="Times New Roman" w:hAnsi="Times New Roman" w:cs="Times New Roman"/>
                <w:sz w:val="24"/>
                <w:szCs w:val="24"/>
                <w:lang w:eastAsia="ru-RU" w:bidi="hi-IN"/>
              </w:rPr>
              <w:t>пойду пусть меня научат</w:t>
            </w:r>
            <w:proofErr w:type="gramEnd"/>
            <w:r w:rsidRPr="004F5337">
              <w:rPr>
                <w:rFonts w:ascii="Times New Roman" w:hAnsi="Times New Roman" w:cs="Times New Roman"/>
                <w:sz w:val="24"/>
                <w:szCs w:val="24"/>
                <w:lang w:eastAsia="ru-RU" w:bidi="hi-IN"/>
              </w:rPr>
              <w:t>». Посвящение в вожатые.</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18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Открытие смены.</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19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7</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Турнир «Живые шахматы»</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w:t>
            </w:r>
          </w:p>
        </w:tc>
        <w:tc>
          <w:tcPr>
            <w:tcW w:w="3609" w:type="dxa"/>
          </w:tcPr>
          <w:p w:rsidR="00705FB1" w:rsidRPr="004F5337" w:rsidRDefault="004E7CAD" w:rsidP="00D746AF">
            <w:pPr>
              <w:pStyle w:val="ab"/>
              <w:rPr>
                <w:rFonts w:ascii="Times New Roman" w:hAnsi="Times New Roman" w:cs="Times New Roman"/>
                <w:sz w:val="24"/>
                <w:szCs w:val="24"/>
                <w:lang w:eastAsia="ru-RU" w:bidi="hi-IN"/>
              </w:rPr>
            </w:pPr>
            <w:r w:rsidRPr="004E7CAD">
              <w:rPr>
                <w:rFonts w:ascii="Times New Roman" w:hAnsi="Times New Roman" w:cs="Times New Roman"/>
                <w:sz w:val="24"/>
                <w:szCs w:val="24"/>
                <w:lang w:eastAsia="ru-RU" w:bidi="hi-IN"/>
              </w:rPr>
              <w:t xml:space="preserve">Праздник-карнавал «Лесная </w:t>
            </w:r>
            <w:proofErr w:type="gramStart"/>
            <w:r w:rsidRPr="004E7CAD">
              <w:rPr>
                <w:rFonts w:ascii="Times New Roman" w:hAnsi="Times New Roman" w:cs="Times New Roman"/>
                <w:sz w:val="24"/>
                <w:szCs w:val="24"/>
                <w:lang w:eastAsia="ru-RU" w:bidi="hi-IN"/>
              </w:rPr>
              <w:t>нечисть</w:t>
            </w:r>
            <w:proofErr w:type="gramEnd"/>
            <w:r w:rsidRPr="004E7CAD">
              <w:rPr>
                <w:rFonts w:ascii="Times New Roman" w:hAnsi="Times New Roman" w:cs="Times New Roman"/>
                <w:sz w:val="24"/>
                <w:szCs w:val="24"/>
                <w:lang w:eastAsia="ru-RU" w:bidi="hi-IN"/>
              </w:rPr>
              <w:t>»</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21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9</w:t>
            </w:r>
          </w:p>
        </w:tc>
        <w:tc>
          <w:tcPr>
            <w:tcW w:w="3609"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«Спасите Землю». Презентация  эко-костюмов. Из подручных материалов</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22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10</w:t>
            </w:r>
          </w:p>
        </w:tc>
        <w:tc>
          <w:tcPr>
            <w:tcW w:w="3609" w:type="dxa"/>
          </w:tcPr>
          <w:p w:rsidR="00705FB1" w:rsidRPr="004F5337" w:rsidRDefault="00D67A1E"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Спортивная эстафета «Патриоты».</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23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11</w:t>
            </w:r>
          </w:p>
        </w:tc>
        <w:tc>
          <w:tcPr>
            <w:tcW w:w="3609" w:type="dxa"/>
          </w:tcPr>
          <w:p w:rsidR="00705FB1" w:rsidRPr="004F5337" w:rsidRDefault="004E7CAD" w:rsidP="000C267B">
            <w:pPr>
              <w:pStyle w:val="ab"/>
              <w:rPr>
                <w:rFonts w:ascii="Times New Roman" w:hAnsi="Times New Roman" w:cs="Times New Roman"/>
                <w:sz w:val="24"/>
                <w:szCs w:val="24"/>
                <w:lang w:eastAsia="ru-RU" w:bidi="hi-IN"/>
              </w:rPr>
            </w:pPr>
            <w:r w:rsidRPr="004E7CAD">
              <w:rPr>
                <w:rFonts w:ascii="Times New Roman" w:hAnsi="Times New Roman" w:cs="Times New Roman"/>
                <w:sz w:val="24"/>
                <w:szCs w:val="24"/>
              </w:rPr>
              <w:t>«Полет фантазии»</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24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12</w:t>
            </w:r>
          </w:p>
        </w:tc>
        <w:tc>
          <w:tcPr>
            <w:tcW w:w="3609" w:type="dxa"/>
          </w:tcPr>
          <w:p w:rsidR="004E7CAD" w:rsidRPr="004E7CAD" w:rsidRDefault="004E7CAD" w:rsidP="004E7CAD">
            <w:pPr>
              <w:pStyle w:val="ab"/>
              <w:rPr>
                <w:rFonts w:ascii="Times New Roman" w:hAnsi="Times New Roman" w:cs="Times New Roman"/>
                <w:sz w:val="24"/>
                <w:szCs w:val="24"/>
              </w:rPr>
            </w:pPr>
            <w:r w:rsidRPr="004E7CAD">
              <w:rPr>
                <w:rFonts w:ascii="Times New Roman" w:hAnsi="Times New Roman" w:cs="Times New Roman"/>
                <w:sz w:val="24"/>
                <w:szCs w:val="24"/>
              </w:rPr>
              <w:t xml:space="preserve">Конкурсная программа </w:t>
            </w:r>
          </w:p>
          <w:p w:rsidR="00705FB1" w:rsidRPr="004F5337" w:rsidRDefault="004E7CAD" w:rsidP="004E7CAD">
            <w:pPr>
              <w:pStyle w:val="ab"/>
              <w:rPr>
                <w:rFonts w:ascii="Times New Roman" w:hAnsi="Times New Roman" w:cs="Times New Roman"/>
                <w:sz w:val="24"/>
                <w:szCs w:val="24"/>
                <w:lang w:eastAsia="ru-RU" w:bidi="hi-IN"/>
              </w:rPr>
            </w:pPr>
            <w:r w:rsidRPr="004E7CAD">
              <w:rPr>
                <w:rFonts w:ascii="Times New Roman" w:hAnsi="Times New Roman" w:cs="Times New Roman"/>
                <w:sz w:val="24"/>
                <w:szCs w:val="24"/>
              </w:rPr>
              <w:t xml:space="preserve">«Лав </w:t>
            </w:r>
            <w:proofErr w:type="spellStart"/>
            <w:r w:rsidRPr="004E7CAD">
              <w:rPr>
                <w:rFonts w:ascii="Times New Roman" w:hAnsi="Times New Roman" w:cs="Times New Roman"/>
                <w:sz w:val="24"/>
                <w:szCs w:val="24"/>
              </w:rPr>
              <w:t>стори</w:t>
            </w:r>
            <w:proofErr w:type="spellEnd"/>
            <w:r w:rsidRPr="004E7CAD">
              <w:rPr>
                <w:rFonts w:ascii="Times New Roman" w:hAnsi="Times New Roman" w:cs="Times New Roman"/>
                <w:sz w:val="24"/>
                <w:szCs w:val="24"/>
              </w:rPr>
              <w:t>»</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25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F5337" w:rsidRPr="004F5337" w:rsidTr="00C504A0">
        <w:tc>
          <w:tcPr>
            <w:tcW w:w="572" w:type="dxa"/>
          </w:tcPr>
          <w:p w:rsidR="00705FB1" w:rsidRPr="004F5337" w:rsidRDefault="00705FB1"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13</w:t>
            </w:r>
          </w:p>
        </w:tc>
        <w:tc>
          <w:tcPr>
            <w:tcW w:w="3609" w:type="dxa"/>
          </w:tcPr>
          <w:p w:rsidR="00705FB1" w:rsidRPr="004F5337" w:rsidRDefault="00D67A1E" w:rsidP="00383909">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 </w:t>
            </w:r>
            <w:r w:rsidR="004E7CAD" w:rsidRPr="004E7CAD">
              <w:rPr>
                <w:rFonts w:ascii="Times New Roman" w:hAnsi="Times New Roman" w:cs="Times New Roman"/>
                <w:sz w:val="24"/>
                <w:szCs w:val="24"/>
                <w:lang w:eastAsia="ru-RU" w:bidi="hi-IN"/>
              </w:rPr>
              <w:t xml:space="preserve">«В </w:t>
            </w:r>
            <w:proofErr w:type="gramStart"/>
            <w:r w:rsidR="004E7CAD" w:rsidRPr="004E7CAD">
              <w:rPr>
                <w:rFonts w:ascii="Times New Roman" w:hAnsi="Times New Roman" w:cs="Times New Roman"/>
                <w:sz w:val="24"/>
                <w:szCs w:val="24"/>
                <w:lang w:eastAsia="ru-RU" w:bidi="hi-IN"/>
              </w:rPr>
              <w:t>здоровом</w:t>
            </w:r>
            <w:proofErr w:type="gramEnd"/>
            <w:r w:rsidR="004E7CAD" w:rsidRPr="004E7CAD">
              <w:rPr>
                <w:rFonts w:ascii="Times New Roman" w:hAnsi="Times New Roman" w:cs="Times New Roman"/>
                <w:sz w:val="24"/>
                <w:szCs w:val="24"/>
                <w:lang w:eastAsia="ru-RU" w:bidi="hi-IN"/>
              </w:rPr>
              <w:t xml:space="preserve"> теле-здоровый дух</w:t>
            </w:r>
            <w:r w:rsidR="004E7CAD">
              <w:rPr>
                <w:rFonts w:ascii="Times New Roman" w:hAnsi="Times New Roman" w:cs="Times New Roman"/>
                <w:sz w:val="24"/>
                <w:szCs w:val="24"/>
                <w:lang w:eastAsia="ru-RU" w:bidi="hi-IN"/>
              </w:rPr>
              <w:t>»</w:t>
            </w:r>
          </w:p>
        </w:tc>
        <w:tc>
          <w:tcPr>
            <w:tcW w:w="1743"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26 июля</w:t>
            </w:r>
          </w:p>
        </w:tc>
        <w:tc>
          <w:tcPr>
            <w:tcW w:w="1921" w:type="dxa"/>
          </w:tcPr>
          <w:p w:rsidR="00705FB1" w:rsidRPr="004F5337" w:rsidRDefault="00705FB1" w:rsidP="000C267B">
            <w:pPr>
              <w:pStyle w:val="ab"/>
              <w:jc w:val="center"/>
              <w:rPr>
                <w:rFonts w:ascii="Times New Roman" w:hAnsi="Times New Roman" w:cs="Times New Roman"/>
                <w:sz w:val="24"/>
                <w:szCs w:val="24"/>
                <w:lang w:eastAsia="ru-RU" w:bidi="hi-IN"/>
              </w:rPr>
            </w:pP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705FB1" w:rsidRPr="004F5337" w:rsidRDefault="00705FB1"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14</w:t>
            </w:r>
          </w:p>
        </w:tc>
        <w:tc>
          <w:tcPr>
            <w:tcW w:w="3609" w:type="dxa"/>
          </w:tcPr>
          <w:p w:rsidR="004E7CAD" w:rsidRPr="004F5337" w:rsidRDefault="004E7CAD" w:rsidP="00383909">
            <w:pPr>
              <w:pStyle w:val="ab"/>
              <w:rPr>
                <w:rFonts w:ascii="Times New Roman" w:hAnsi="Times New Roman" w:cs="Times New Roman"/>
                <w:sz w:val="24"/>
                <w:szCs w:val="24"/>
                <w:lang w:eastAsia="ru-RU" w:bidi="hi-IN"/>
              </w:rPr>
            </w:pPr>
            <w:r w:rsidRPr="004E7CAD">
              <w:rPr>
                <w:rFonts w:ascii="Times New Roman" w:hAnsi="Times New Roman" w:cs="Times New Roman"/>
                <w:sz w:val="24"/>
                <w:szCs w:val="24"/>
                <w:lang w:eastAsia="ru-RU" w:bidi="hi-IN"/>
              </w:rPr>
              <w:t xml:space="preserve">Акция для родителей «Сердце в </w:t>
            </w:r>
            <w:r w:rsidRPr="004E7CAD">
              <w:rPr>
                <w:rFonts w:ascii="Times New Roman" w:hAnsi="Times New Roman" w:cs="Times New Roman"/>
                <w:sz w:val="24"/>
                <w:szCs w:val="24"/>
                <w:lang w:eastAsia="ru-RU" w:bidi="hi-IN"/>
              </w:rPr>
              <w:lastRenderedPageBreak/>
              <w:t>подарок».</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lastRenderedPageBreak/>
              <w:t>27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15</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Запуск «Бизнес дня».</w:t>
            </w:r>
          </w:p>
        </w:tc>
        <w:tc>
          <w:tcPr>
            <w:tcW w:w="1743" w:type="dxa"/>
          </w:tcPr>
          <w:p w:rsidR="004E7CAD" w:rsidRPr="004F5337" w:rsidRDefault="004E7CAD" w:rsidP="00D67A1E">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28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16</w:t>
            </w:r>
          </w:p>
        </w:tc>
        <w:tc>
          <w:tcPr>
            <w:tcW w:w="3609" w:type="dxa"/>
          </w:tcPr>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«Полет фантазии»</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29 июля</w:t>
            </w:r>
          </w:p>
        </w:tc>
        <w:tc>
          <w:tcPr>
            <w:tcW w:w="1921" w:type="dxa"/>
          </w:tcPr>
          <w:p w:rsidR="004E7CAD" w:rsidRPr="004F5337" w:rsidRDefault="004E7CAD" w:rsidP="007069AF">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17</w:t>
            </w:r>
          </w:p>
        </w:tc>
        <w:tc>
          <w:tcPr>
            <w:tcW w:w="3609" w:type="dxa"/>
          </w:tcPr>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День самоуправления. Мероприятия, предусмотренные разработанной программой.</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30 июля</w:t>
            </w:r>
          </w:p>
        </w:tc>
        <w:tc>
          <w:tcPr>
            <w:tcW w:w="1921" w:type="dxa"/>
          </w:tcPr>
          <w:p w:rsidR="004E7CAD" w:rsidRPr="004F5337" w:rsidRDefault="004E7CAD" w:rsidP="007069AF">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18</w:t>
            </w:r>
          </w:p>
        </w:tc>
        <w:tc>
          <w:tcPr>
            <w:tcW w:w="3609" w:type="dxa"/>
          </w:tcPr>
          <w:p w:rsidR="004E7CAD" w:rsidRPr="004F5337" w:rsidRDefault="004E7CAD" w:rsidP="007069AF">
            <w:pPr>
              <w:pStyle w:val="ab"/>
              <w:rPr>
                <w:rFonts w:ascii="Times New Roman" w:hAnsi="Times New Roman" w:cs="Times New Roman"/>
                <w:sz w:val="24"/>
                <w:szCs w:val="24"/>
              </w:rPr>
            </w:pPr>
            <w:proofErr w:type="spellStart"/>
            <w:r w:rsidRPr="004F5337">
              <w:rPr>
                <w:rFonts w:ascii="Times New Roman" w:hAnsi="Times New Roman" w:cs="Times New Roman"/>
                <w:sz w:val="24"/>
                <w:szCs w:val="24"/>
              </w:rPr>
              <w:t>Квест</w:t>
            </w:r>
            <w:proofErr w:type="spellEnd"/>
            <w:r w:rsidRPr="004F5337">
              <w:rPr>
                <w:rFonts w:ascii="Times New Roman" w:hAnsi="Times New Roman" w:cs="Times New Roman"/>
                <w:sz w:val="24"/>
                <w:szCs w:val="24"/>
              </w:rPr>
              <w:t xml:space="preserve"> – игра «</w:t>
            </w:r>
            <w:proofErr w:type="gramStart"/>
            <w:r w:rsidRPr="004F5337">
              <w:rPr>
                <w:rFonts w:ascii="Times New Roman" w:hAnsi="Times New Roman" w:cs="Times New Roman"/>
                <w:sz w:val="24"/>
                <w:szCs w:val="24"/>
              </w:rPr>
              <w:t>Безопасное</w:t>
            </w:r>
            <w:proofErr w:type="gramEnd"/>
          </w:p>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лето».</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31 июля</w:t>
            </w:r>
          </w:p>
        </w:tc>
        <w:tc>
          <w:tcPr>
            <w:tcW w:w="1921" w:type="dxa"/>
          </w:tcPr>
          <w:p w:rsidR="004E7CAD" w:rsidRPr="004F5337" w:rsidRDefault="004E7CAD" w:rsidP="007069AF">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19</w:t>
            </w:r>
          </w:p>
        </w:tc>
        <w:tc>
          <w:tcPr>
            <w:tcW w:w="3609" w:type="dxa"/>
          </w:tcPr>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Спортивный марафон «Физрука не забывай – отжимайся, приседай».</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августа</w:t>
            </w:r>
          </w:p>
        </w:tc>
        <w:tc>
          <w:tcPr>
            <w:tcW w:w="1921" w:type="dxa"/>
          </w:tcPr>
          <w:p w:rsidR="004E7CAD" w:rsidRPr="004F5337" w:rsidRDefault="004E7CAD" w:rsidP="007069AF">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D84966">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w:t>
            </w:r>
          </w:p>
        </w:tc>
        <w:tc>
          <w:tcPr>
            <w:tcW w:w="3609" w:type="dxa"/>
          </w:tcPr>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Акция «Письмо на память!»</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 августа</w:t>
            </w:r>
          </w:p>
        </w:tc>
        <w:tc>
          <w:tcPr>
            <w:tcW w:w="1921" w:type="dxa"/>
          </w:tcPr>
          <w:p w:rsidR="004E7CAD" w:rsidRPr="004F5337" w:rsidRDefault="004E7CAD" w:rsidP="007069AF">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21</w:t>
            </w:r>
          </w:p>
        </w:tc>
        <w:tc>
          <w:tcPr>
            <w:tcW w:w="3609" w:type="dxa"/>
          </w:tcPr>
          <w:p w:rsidR="004E7CAD" w:rsidRPr="004F5337" w:rsidRDefault="004E7CAD" w:rsidP="00D67A1E">
            <w:pPr>
              <w:rPr>
                <w:rFonts w:ascii="Times New Roman" w:hAnsi="Times New Roman" w:cs="Times New Roman"/>
                <w:sz w:val="24"/>
                <w:szCs w:val="24"/>
              </w:rPr>
            </w:pPr>
            <w:r w:rsidRPr="004F5337">
              <w:rPr>
                <w:rFonts w:ascii="Times New Roman" w:hAnsi="Times New Roman" w:cs="Times New Roman"/>
                <w:sz w:val="24"/>
                <w:szCs w:val="24"/>
              </w:rPr>
              <w:t>Операция «Мы еще вернемся».</w:t>
            </w:r>
          </w:p>
          <w:p w:rsidR="004E7CAD" w:rsidRPr="004F5337" w:rsidRDefault="004E7CAD" w:rsidP="00D67A1E">
            <w:pPr>
              <w:rPr>
                <w:rFonts w:ascii="Times New Roman" w:hAnsi="Times New Roman" w:cs="Times New Roman"/>
                <w:sz w:val="24"/>
                <w:szCs w:val="24"/>
              </w:rPr>
            </w:pPr>
            <w:r w:rsidRPr="004F5337">
              <w:rPr>
                <w:rFonts w:ascii="Times New Roman" w:hAnsi="Times New Roman" w:cs="Times New Roman"/>
                <w:sz w:val="24"/>
                <w:szCs w:val="24"/>
              </w:rPr>
              <w:t>«До новых встреч!»</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 августа</w:t>
            </w:r>
          </w:p>
        </w:tc>
        <w:tc>
          <w:tcPr>
            <w:tcW w:w="1921" w:type="dxa"/>
          </w:tcPr>
          <w:p w:rsidR="004E7CAD" w:rsidRPr="004F5337" w:rsidRDefault="004E7CAD" w:rsidP="007069AF">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7069AF">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8823C8">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3 «Отрядная работа»</w:t>
            </w:r>
          </w:p>
          <w:p w:rsidR="004E7CAD" w:rsidRPr="004F5337" w:rsidRDefault="004E7CAD" w:rsidP="008823C8">
            <w:pPr>
              <w:pStyle w:val="ab"/>
              <w:jc w:val="center"/>
              <w:rPr>
                <w:rFonts w:ascii="Times New Roman" w:hAnsi="Times New Roman" w:cs="Times New Roman"/>
                <w:b/>
                <w:i/>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Визитная карточка отряда и вожатого.</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14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572"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b/>
                <w:sz w:val="24"/>
                <w:szCs w:val="24"/>
              </w:rPr>
              <w:t>«Кино, которое я люблю»</w:t>
            </w:r>
          </w:p>
        </w:tc>
        <w:tc>
          <w:tcPr>
            <w:tcW w:w="1743" w:type="dxa"/>
          </w:tcPr>
          <w:p w:rsidR="004E7CAD" w:rsidRPr="004F5337" w:rsidRDefault="004E7CAD" w:rsidP="00D67A1E">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572"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roofErr w:type="spellStart"/>
            <w:r w:rsidRPr="004F5337">
              <w:rPr>
                <w:rFonts w:ascii="Times New Roman" w:hAnsi="Times New Roman" w:cs="Times New Roman"/>
                <w:sz w:val="24"/>
                <w:szCs w:val="24"/>
                <w:lang w:eastAsia="ru-RU" w:bidi="hi-IN"/>
              </w:rPr>
              <w:t>Музыкалочка</w:t>
            </w:r>
            <w:proofErr w:type="spellEnd"/>
            <w:r w:rsidRPr="004F5337">
              <w:rPr>
                <w:rFonts w:ascii="Times New Roman" w:hAnsi="Times New Roman" w:cs="Times New Roman"/>
                <w:sz w:val="24"/>
                <w:szCs w:val="24"/>
                <w:lang w:eastAsia="ru-RU" w:bidi="hi-IN"/>
              </w:rPr>
              <w:t>». Разучивание лагерных песен.</w:t>
            </w:r>
          </w:p>
        </w:tc>
        <w:tc>
          <w:tcPr>
            <w:tcW w:w="1743" w:type="dxa"/>
          </w:tcPr>
          <w:p w:rsidR="004E7CAD" w:rsidRPr="004F5337" w:rsidRDefault="004E7CAD" w:rsidP="00D67A1E">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 течение смены </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572"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«Полет фантазии»</w:t>
            </w:r>
          </w:p>
        </w:tc>
        <w:tc>
          <w:tcPr>
            <w:tcW w:w="1743" w:type="dxa"/>
          </w:tcPr>
          <w:p w:rsidR="004E7CAD" w:rsidRPr="004F5337" w:rsidRDefault="004E7CAD" w:rsidP="00EE7CF4">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24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Запуск «Бизнес дня». Представление отрядами своих «Бизнес компаний» (Реклама бизнеса)</w:t>
            </w:r>
          </w:p>
        </w:tc>
        <w:tc>
          <w:tcPr>
            <w:tcW w:w="1743" w:type="dxa"/>
          </w:tcPr>
          <w:p w:rsidR="004E7CAD" w:rsidRPr="004F5337" w:rsidRDefault="004E7CAD" w:rsidP="00EE7CF4">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28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w:t>
            </w:r>
          </w:p>
        </w:tc>
        <w:tc>
          <w:tcPr>
            <w:tcW w:w="3609" w:type="dxa"/>
          </w:tcPr>
          <w:p w:rsidR="004E7CAD" w:rsidRPr="004F5337" w:rsidRDefault="004E7CAD" w:rsidP="007069AF">
            <w:pPr>
              <w:pStyle w:val="ab"/>
              <w:rPr>
                <w:rFonts w:ascii="Times New Roman" w:hAnsi="Times New Roman" w:cs="Times New Roman"/>
                <w:sz w:val="24"/>
                <w:szCs w:val="24"/>
                <w:lang w:eastAsia="ru-RU" w:bidi="hi-IN"/>
              </w:rPr>
            </w:pPr>
            <w:proofErr w:type="spellStart"/>
            <w:r w:rsidRPr="004F5337">
              <w:rPr>
                <w:rFonts w:ascii="Times New Roman" w:hAnsi="Times New Roman" w:cs="Times New Roman"/>
                <w:sz w:val="24"/>
                <w:szCs w:val="24"/>
                <w:lang w:eastAsia="ru-RU" w:bidi="hi-IN"/>
              </w:rPr>
              <w:t>Внутриотрядные</w:t>
            </w:r>
            <w:proofErr w:type="spellEnd"/>
            <w:r w:rsidRPr="004F5337">
              <w:rPr>
                <w:rFonts w:ascii="Times New Roman" w:hAnsi="Times New Roman" w:cs="Times New Roman"/>
                <w:sz w:val="24"/>
                <w:szCs w:val="24"/>
                <w:lang w:eastAsia="ru-RU" w:bidi="hi-IN"/>
              </w:rPr>
              <w:t xml:space="preserve"> «дела» </w:t>
            </w:r>
          </w:p>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 </w:t>
            </w:r>
          </w:p>
          <w:p w:rsidR="004E7CAD" w:rsidRPr="004F5337" w:rsidRDefault="004E7CAD" w:rsidP="007069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«Кинолента» размещение информация о прожитом в лагере дне.</w:t>
            </w:r>
          </w:p>
        </w:tc>
        <w:tc>
          <w:tcPr>
            <w:tcW w:w="1743" w:type="dxa"/>
          </w:tcPr>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 течение смены </w:t>
            </w:r>
          </w:p>
          <w:p w:rsidR="004E7CAD" w:rsidRPr="004F5337" w:rsidRDefault="004E7CAD" w:rsidP="007069AF">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Ежедневно</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9022" w:type="dxa"/>
            <w:gridSpan w:val="5"/>
          </w:tcPr>
          <w:p w:rsidR="004E7CAD" w:rsidRPr="004F5337" w:rsidRDefault="004E7CAD" w:rsidP="000C267B">
            <w:pPr>
              <w:pStyle w:val="ab"/>
              <w:jc w:val="center"/>
              <w:rPr>
                <w:rFonts w:ascii="Times New Roman" w:hAnsi="Times New Roman" w:cs="Times New Roman"/>
                <w:b/>
                <w:i/>
                <w:sz w:val="24"/>
                <w:szCs w:val="24"/>
                <w:lang w:eastAsia="ru-RU" w:bidi="hi-IN"/>
              </w:rPr>
            </w:pPr>
          </w:p>
          <w:p w:rsidR="004E7CAD" w:rsidRPr="004F5337" w:rsidRDefault="004E7CAD" w:rsidP="008823C8">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4 «Коллективно-творческое дело (КТД)»</w:t>
            </w:r>
          </w:p>
          <w:p w:rsidR="004E7CAD" w:rsidRPr="004F5337" w:rsidRDefault="004E7CAD" w:rsidP="008823C8">
            <w:pPr>
              <w:pStyle w:val="ab"/>
              <w:jc w:val="center"/>
              <w:rPr>
                <w:rFonts w:ascii="Times New Roman" w:hAnsi="Times New Roman" w:cs="Times New Roman"/>
                <w:b/>
                <w:i/>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b/>
                <w:i/>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Торжественная линейка «Гордо реет триколор»</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Оформление отрядного уголка. Эмблема.</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14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«Кино, которое я люблю»</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 xml:space="preserve">Создание «Книги рекордов Ёлочки </w:t>
            </w:r>
            <w:proofErr w:type="spellStart"/>
            <w:r w:rsidRPr="004F5337">
              <w:rPr>
                <w:rFonts w:ascii="Times New Roman" w:hAnsi="Times New Roman" w:cs="Times New Roman"/>
                <w:sz w:val="24"/>
                <w:szCs w:val="24"/>
              </w:rPr>
              <w:t>Ленд</w:t>
            </w:r>
            <w:proofErr w:type="spellEnd"/>
            <w:r w:rsidRPr="004F5337">
              <w:rPr>
                <w:rFonts w:ascii="Times New Roman" w:hAnsi="Times New Roman" w:cs="Times New Roman"/>
                <w:sz w:val="24"/>
                <w:szCs w:val="24"/>
              </w:rPr>
              <w:t>»</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17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4E7CAD" w:rsidRPr="004F5337" w:rsidRDefault="00DA38FA" w:rsidP="00AE61EC">
            <w:pPr>
              <w:pStyle w:val="ab"/>
              <w:rPr>
                <w:rFonts w:ascii="Times New Roman" w:hAnsi="Times New Roman" w:cs="Times New Roman"/>
                <w:sz w:val="24"/>
                <w:szCs w:val="24"/>
                <w:lang w:eastAsia="ru-RU" w:bidi="hi-IN"/>
              </w:rPr>
            </w:pPr>
            <w:r w:rsidRPr="00DA38FA">
              <w:rPr>
                <w:rFonts w:ascii="Times New Roman" w:hAnsi="Times New Roman" w:cs="Times New Roman"/>
                <w:sz w:val="24"/>
                <w:szCs w:val="24"/>
              </w:rPr>
              <w:t>«Наставники: дети – детям»</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18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6</w:t>
            </w:r>
          </w:p>
        </w:tc>
        <w:tc>
          <w:tcPr>
            <w:tcW w:w="3609" w:type="dxa"/>
          </w:tcPr>
          <w:p w:rsidR="004E7CAD" w:rsidRPr="004F5337" w:rsidRDefault="004E7CAD" w:rsidP="00AE61EC">
            <w:pPr>
              <w:rPr>
                <w:rFonts w:ascii="Times New Roman" w:hAnsi="Times New Roman" w:cs="Times New Roman"/>
                <w:sz w:val="24"/>
                <w:szCs w:val="24"/>
              </w:rPr>
            </w:pPr>
            <w:r w:rsidRPr="004F5337">
              <w:rPr>
                <w:rFonts w:ascii="Times New Roman" w:hAnsi="Times New Roman" w:cs="Times New Roman"/>
                <w:sz w:val="24"/>
                <w:szCs w:val="24"/>
              </w:rPr>
              <w:t>«Спасите Землю». Презентация  эко-костюмов. Из подручных материалов</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22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7</w:t>
            </w:r>
          </w:p>
        </w:tc>
        <w:tc>
          <w:tcPr>
            <w:tcW w:w="3609" w:type="dxa"/>
          </w:tcPr>
          <w:p w:rsidR="00DA38FA" w:rsidRPr="00DA38FA" w:rsidRDefault="00DA38FA" w:rsidP="00DA38FA">
            <w:pPr>
              <w:rPr>
                <w:rFonts w:ascii="Times New Roman" w:hAnsi="Times New Roman" w:cs="Times New Roman"/>
                <w:sz w:val="24"/>
                <w:szCs w:val="24"/>
              </w:rPr>
            </w:pPr>
            <w:r w:rsidRPr="00DA38FA">
              <w:rPr>
                <w:rFonts w:ascii="Times New Roman" w:hAnsi="Times New Roman" w:cs="Times New Roman"/>
                <w:sz w:val="24"/>
                <w:szCs w:val="24"/>
              </w:rPr>
              <w:t xml:space="preserve">Конкурсная программа </w:t>
            </w:r>
          </w:p>
          <w:p w:rsidR="004E7CAD" w:rsidRPr="004F5337" w:rsidRDefault="00DA38FA" w:rsidP="00DA38FA">
            <w:pPr>
              <w:rPr>
                <w:rFonts w:ascii="Times New Roman" w:hAnsi="Times New Roman" w:cs="Times New Roman"/>
                <w:sz w:val="24"/>
                <w:szCs w:val="24"/>
              </w:rPr>
            </w:pPr>
            <w:r w:rsidRPr="00DA38FA">
              <w:rPr>
                <w:rFonts w:ascii="Times New Roman" w:hAnsi="Times New Roman" w:cs="Times New Roman"/>
                <w:sz w:val="24"/>
                <w:szCs w:val="24"/>
              </w:rPr>
              <w:t xml:space="preserve">«Лав </w:t>
            </w:r>
            <w:proofErr w:type="spellStart"/>
            <w:r w:rsidRPr="00DA38FA">
              <w:rPr>
                <w:rFonts w:ascii="Times New Roman" w:hAnsi="Times New Roman" w:cs="Times New Roman"/>
                <w:sz w:val="24"/>
                <w:szCs w:val="24"/>
              </w:rPr>
              <w:t>стори</w:t>
            </w:r>
            <w:proofErr w:type="spellEnd"/>
            <w:r w:rsidRPr="00DA38FA">
              <w:rPr>
                <w:rFonts w:ascii="Times New Roman" w:hAnsi="Times New Roman" w:cs="Times New Roman"/>
                <w:sz w:val="24"/>
                <w:szCs w:val="24"/>
              </w:rPr>
              <w:t>»</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8</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Запуск «Бизнес дня».</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28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9</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 xml:space="preserve">«Праздник Ивана Купалы»: </w:t>
            </w:r>
            <w:r w:rsidRPr="004F5337">
              <w:rPr>
                <w:rFonts w:ascii="Times New Roman" w:hAnsi="Times New Roman" w:cs="Times New Roman"/>
                <w:sz w:val="24"/>
                <w:szCs w:val="24"/>
              </w:rPr>
              <w:lastRenderedPageBreak/>
              <w:t>история и традиции».</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31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10</w:t>
            </w:r>
          </w:p>
        </w:tc>
        <w:tc>
          <w:tcPr>
            <w:tcW w:w="3609" w:type="dxa"/>
          </w:tcPr>
          <w:p w:rsidR="004E7CAD" w:rsidRPr="004F5337" w:rsidRDefault="004E7CAD" w:rsidP="003C038A">
            <w:pPr>
              <w:rPr>
                <w:rFonts w:ascii="Times New Roman" w:hAnsi="Times New Roman" w:cs="Times New Roman"/>
                <w:sz w:val="24"/>
                <w:szCs w:val="24"/>
              </w:rPr>
            </w:pPr>
            <w:r w:rsidRPr="004F5337">
              <w:rPr>
                <w:rFonts w:ascii="Times New Roman" w:hAnsi="Times New Roman" w:cs="Times New Roman"/>
                <w:sz w:val="24"/>
                <w:szCs w:val="24"/>
              </w:rPr>
              <w:t>Спортивный марафон «Физрука не забывай – отжимайся, приседай».</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августа</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11</w:t>
            </w:r>
          </w:p>
        </w:tc>
        <w:tc>
          <w:tcPr>
            <w:tcW w:w="3609" w:type="dxa"/>
          </w:tcPr>
          <w:p w:rsidR="004E7CAD" w:rsidRPr="004F5337" w:rsidRDefault="004E7CAD" w:rsidP="003C038A">
            <w:pPr>
              <w:rPr>
                <w:rFonts w:ascii="Times New Roman" w:hAnsi="Times New Roman" w:cs="Times New Roman"/>
                <w:sz w:val="24"/>
                <w:szCs w:val="24"/>
              </w:rPr>
            </w:pPr>
            <w:r w:rsidRPr="004F5337">
              <w:rPr>
                <w:rFonts w:ascii="Times New Roman" w:hAnsi="Times New Roman" w:cs="Times New Roman"/>
                <w:sz w:val="24"/>
                <w:szCs w:val="24"/>
              </w:rPr>
              <w:t>Игра по станциям «Шифровка».</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 августа</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Торжественная линейка, посвященная закрытию лагерной смены. Праздничный концерт.</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 августа</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13</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Работа творческих мастерских</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В течение смены </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 плану отрядов)</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5 «Самоуправление»</w:t>
            </w: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3811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Выбор командиров отрядов</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3811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Выбор репортера и фотографа лагеря.</w:t>
            </w:r>
            <w:r w:rsidRPr="004F5337">
              <w:t xml:space="preserve"> </w:t>
            </w:r>
            <w:r w:rsidRPr="004F5337">
              <w:rPr>
                <w:rFonts w:ascii="Times New Roman" w:hAnsi="Times New Roman" w:cs="Times New Roman"/>
                <w:sz w:val="24"/>
                <w:szCs w:val="24"/>
                <w:lang w:eastAsia="ru-RU" w:bidi="hi-IN"/>
              </w:rPr>
              <w:t>«Я – юный корреспондент».</w:t>
            </w:r>
          </w:p>
        </w:tc>
        <w:tc>
          <w:tcPr>
            <w:tcW w:w="1743" w:type="dxa"/>
          </w:tcPr>
          <w:p w:rsidR="004E7CAD" w:rsidRPr="004F5337" w:rsidRDefault="004E7CAD" w:rsidP="003811B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17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Общелагерные выборы.</w:t>
            </w:r>
          </w:p>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Подготовка старших отрядов ко «Дню самоуправления».</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29 июля </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День самоуправления</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30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Работа  органов самоуправления отряда. «Рейд чистая дачка»</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 «Кинолента» ежедневно размещается информация о прожитом в лагере дне.</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Ежедневно </w:t>
            </w:r>
          </w:p>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6 «Дополнительное образование»</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Мероприятия </w:t>
            </w:r>
            <w:proofErr w:type="gramStart"/>
            <w:r w:rsidRPr="004F5337">
              <w:rPr>
                <w:rFonts w:ascii="Times New Roman" w:hAnsi="Times New Roman" w:cs="Times New Roman"/>
                <w:sz w:val="24"/>
                <w:szCs w:val="24"/>
                <w:lang w:eastAsia="ru-RU" w:bidi="hi-IN"/>
              </w:rPr>
              <w:t>ДОП</w:t>
            </w:r>
            <w:proofErr w:type="gramEnd"/>
            <w:r w:rsidRPr="004F5337">
              <w:rPr>
                <w:rFonts w:ascii="Times New Roman" w:hAnsi="Times New Roman" w:cs="Times New Roman"/>
                <w:sz w:val="24"/>
                <w:szCs w:val="24"/>
                <w:lang w:eastAsia="ru-RU" w:bidi="hi-IN"/>
              </w:rPr>
              <w:t xml:space="preserve">: </w:t>
            </w:r>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«Бусинка»</w:t>
            </w:r>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«Магия творчества»</w:t>
            </w:r>
          </w:p>
          <w:p w:rsidR="004E7CAD" w:rsidRPr="0020600F" w:rsidRDefault="004E7CAD" w:rsidP="000C267B">
            <w:pPr>
              <w:pStyle w:val="ab"/>
              <w:rPr>
                <w:rFonts w:ascii="Times New Roman" w:hAnsi="Times New Roman" w:cs="Times New Roman"/>
                <w:color w:val="000000" w:themeColor="text1"/>
                <w:sz w:val="24"/>
                <w:szCs w:val="24"/>
                <w:lang w:eastAsia="ru-RU" w:bidi="hi-IN"/>
              </w:rPr>
            </w:pPr>
            <w:r w:rsidRPr="004F5337">
              <w:rPr>
                <w:rFonts w:ascii="Times New Roman" w:hAnsi="Times New Roman" w:cs="Times New Roman"/>
                <w:sz w:val="24"/>
                <w:szCs w:val="24"/>
                <w:lang w:eastAsia="ru-RU" w:bidi="hi-IN"/>
              </w:rPr>
              <w:t xml:space="preserve"> </w:t>
            </w:r>
            <w:r w:rsidRPr="0020600F">
              <w:rPr>
                <w:rFonts w:ascii="Times New Roman" w:hAnsi="Times New Roman" w:cs="Times New Roman"/>
                <w:color w:val="000000" w:themeColor="text1"/>
                <w:sz w:val="24"/>
                <w:szCs w:val="24"/>
                <w:lang w:eastAsia="ru-RU" w:bidi="hi-IN"/>
              </w:rPr>
              <w:t>«Танцуют все»</w:t>
            </w:r>
          </w:p>
          <w:p w:rsidR="00DA38FA" w:rsidRDefault="00DA38FA" w:rsidP="00DA38FA">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«Патриоты России»</w:t>
            </w:r>
          </w:p>
          <w:p w:rsidR="00DA38FA" w:rsidRPr="00DA38FA" w:rsidRDefault="00DA38FA" w:rsidP="000C267B">
            <w:pPr>
              <w:pStyle w:val="ab"/>
              <w:rPr>
                <w:rFonts w:ascii="Times New Roman" w:hAnsi="Times New Roman" w:cs="Times New Roman"/>
                <w:sz w:val="24"/>
                <w:szCs w:val="24"/>
                <w:lang w:eastAsia="ru-RU" w:bidi="hi-IN"/>
              </w:rPr>
            </w:pPr>
            <w:r>
              <w:rPr>
                <w:rFonts w:ascii="Times New Roman" w:hAnsi="Times New Roman" w:cs="Times New Roman"/>
                <w:sz w:val="24"/>
                <w:szCs w:val="24"/>
                <w:lang w:eastAsia="ru-RU" w:bidi="hi-IN"/>
              </w:rPr>
              <w:t>«</w:t>
            </w:r>
            <w:proofErr w:type="gramStart"/>
            <w:r>
              <w:rPr>
                <w:rFonts w:ascii="Times New Roman" w:hAnsi="Times New Roman" w:cs="Times New Roman"/>
                <w:sz w:val="24"/>
                <w:szCs w:val="24"/>
                <w:lang w:eastAsia="ru-RU" w:bidi="hi-IN"/>
              </w:rPr>
              <w:t>Мы-Граждане</w:t>
            </w:r>
            <w:proofErr w:type="gramEnd"/>
            <w:r>
              <w:rPr>
                <w:rFonts w:ascii="Times New Roman" w:hAnsi="Times New Roman" w:cs="Times New Roman"/>
                <w:sz w:val="24"/>
                <w:szCs w:val="24"/>
                <w:lang w:eastAsia="ru-RU" w:bidi="hi-IN"/>
              </w:rPr>
              <w:t xml:space="preserve"> России»</w:t>
            </w:r>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«Фитнес детям»</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(согласно плану руководителей ДОП.)</w:t>
            </w:r>
          </w:p>
        </w:tc>
        <w:tc>
          <w:tcPr>
            <w:tcW w:w="1921" w:type="dxa"/>
          </w:tcPr>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541FDD">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7 «Здоровый образ жизни»</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Утренняя зарядка, подвижные игры на свежем воздухе</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Ежедневно</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3811B7">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Открытие олимпийских игр (бег 100 м). Водное поло.</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20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 xml:space="preserve">Малые олимпийские игры </w:t>
            </w:r>
            <w:proofErr w:type="spellStart"/>
            <w:r w:rsidRPr="004F5337">
              <w:rPr>
                <w:rFonts w:ascii="Times New Roman" w:hAnsi="Times New Roman" w:cs="Times New Roman"/>
                <w:sz w:val="24"/>
                <w:szCs w:val="24"/>
              </w:rPr>
              <w:t>Дартс</w:t>
            </w:r>
            <w:proofErr w:type="spellEnd"/>
            <w:proofErr w:type="gramStart"/>
            <w:r w:rsidRPr="004F5337">
              <w:rPr>
                <w:rFonts w:ascii="Times New Roman" w:hAnsi="Times New Roman" w:cs="Times New Roman"/>
                <w:sz w:val="24"/>
                <w:szCs w:val="24"/>
              </w:rPr>
              <w:t>.(</w:t>
            </w:r>
            <w:proofErr w:type="gramEnd"/>
            <w:r w:rsidRPr="004F5337">
              <w:rPr>
                <w:rFonts w:ascii="Times New Roman" w:hAnsi="Times New Roman" w:cs="Times New Roman"/>
                <w:sz w:val="24"/>
                <w:szCs w:val="24"/>
              </w:rPr>
              <w:t>теннис).</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21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4E7CAD" w:rsidRPr="004F5337" w:rsidRDefault="004E7CAD" w:rsidP="00D746AF">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Малые олимпийские игры (волейбол, пионербол).</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22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5</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rPr>
              <w:t xml:space="preserve">Малые олимпийские игры </w:t>
            </w:r>
            <w:r w:rsidRPr="004F5337">
              <w:rPr>
                <w:rFonts w:ascii="Times New Roman" w:hAnsi="Times New Roman" w:cs="Times New Roman"/>
                <w:sz w:val="24"/>
                <w:szCs w:val="24"/>
              </w:rPr>
              <w:lastRenderedPageBreak/>
              <w:t>(футбол).</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23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6</w:t>
            </w:r>
          </w:p>
        </w:tc>
        <w:tc>
          <w:tcPr>
            <w:tcW w:w="3609" w:type="dxa"/>
          </w:tcPr>
          <w:p w:rsidR="004E7CAD" w:rsidRPr="004F5337" w:rsidRDefault="004E7CAD" w:rsidP="000C267B">
            <w:pPr>
              <w:pStyle w:val="ab"/>
              <w:rPr>
                <w:rFonts w:ascii="Times New Roman" w:hAnsi="Times New Roman" w:cs="Times New Roman"/>
                <w:sz w:val="24"/>
                <w:szCs w:val="24"/>
              </w:rPr>
            </w:pPr>
            <w:r w:rsidRPr="004F5337">
              <w:rPr>
                <w:rFonts w:ascii="Times New Roman" w:hAnsi="Times New Roman" w:cs="Times New Roman"/>
                <w:sz w:val="24"/>
                <w:szCs w:val="24"/>
              </w:rPr>
              <w:t>Малые олимпийские игр</w:t>
            </w:r>
            <w:proofErr w:type="gramStart"/>
            <w:r w:rsidRPr="004F5337">
              <w:rPr>
                <w:rFonts w:ascii="Times New Roman" w:hAnsi="Times New Roman" w:cs="Times New Roman"/>
                <w:sz w:val="24"/>
                <w:szCs w:val="24"/>
              </w:rPr>
              <w:t>ы(</w:t>
            </w:r>
            <w:proofErr w:type="gramEnd"/>
            <w:r w:rsidRPr="004F5337">
              <w:rPr>
                <w:rFonts w:ascii="Times New Roman" w:hAnsi="Times New Roman" w:cs="Times New Roman"/>
                <w:sz w:val="24"/>
                <w:szCs w:val="24"/>
              </w:rPr>
              <w:t>Водное поло).</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24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Комический футбол.</w:t>
            </w:r>
          </w:p>
        </w:tc>
        <w:tc>
          <w:tcPr>
            <w:tcW w:w="1743" w:type="dxa"/>
          </w:tcPr>
          <w:p w:rsidR="004E7CAD" w:rsidRPr="004F5337" w:rsidRDefault="004E7CAD" w:rsidP="00AE61EC">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 августа</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8 «Организация предметно-эстетической среды»</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Оформление выставок (рисунки, фотографии, отрядные уголки)</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Оформление костюмов к тематическим конкурсам</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C563A1">
            <w:pPr>
              <w:pStyle w:val="ab"/>
              <w:rPr>
                <w:rFonts w:ascii="Times New Roman" w:hAnsi="Times New Roman" w:cs="Times New Roman"/>
                <w:b/>
                <w:i/>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9 «Профилактика и безопасность»</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C563A1">
            <w:pPr>
              <w:pStyle w:val="ab"/>
              <w:rPr>
                <w:rFonts w:ascii="Times New Roman" w:hAnsi="Times New Roman" w:cs="Times New Roman"/>
                <w:b/>
                <w:i/>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Проведение инструктажей по технике безопасности</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14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Проведение учебной тренировки по эвакуации при пожаре</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Беседа с медиком </w:t>
            </w:r>
          </w:p>
          <w:p w:rsidR="004E7CAD" w:rsidRPr="004F5337" w:rsidRDefault="004E7CAD" w:rsidP="00AE61EC">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«Здоровье − превыше всего».</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4</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Встреча  с сотрудниками МО МВД России «Аркадакский»</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1 раз, </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10 «Работа с вожатыми/воспитателями»</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Нормативно – правовая</w:t>
            </w:r>
          </w:p>
          <w:p w:rsidR="004E7CAD" w:rsidRPr="004F5337" w:rsidRDefault="004E7CAD" w:rsidP="000C267B">
            <w:pPr>
              <w:pStyle w:val="ab"/>
              <w:rPr>
                <w:rFonts w:ascii="Times New Roman" w:hAnsi="Times New Roman" w:cs="Times New Roman"/>
                <w:sz w:val="24"/>
                <w:szCs w:val="24"/>
                <w:lang w:eastAsia="ru-RU" w:bidi="hi-IN"/>
              </w:rPr>
            </w:pPr>
            <w:proofErr w:type="gramStart"/>
            <w:r w:rsidRPr="004F5337">
              <w:rPr>
                <w:rFonts w:ascii="Times New Roman" w:hAnsi="Times New Roman" w:cs="Times New Roman"/>
                <w:sz w:val="24"/>
                <w:szCs w:val="24"/>
                <w:lang w:eastAsia="ru-RU" w:bidi="hi-IN"/>
              </w:rPr>
              <w:t>база по организации отдыха и оздоровления детей (знакомство с основными документами, регламентирующими отдых и оздоровление детей, с должностными обязанностями, нормами охраны</w:t>
            </w:r>
            <w:proofErr w:type="gramEnd"/>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труда в лагере)</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Май 2023</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proofErr w:type="gramStart"/>
            <w:r w:rsidRPr="004F5337">
              <w:rPr>
                <w:rFonts w:ascii="Times New Roman" w:hAnsi="Times New Roman" w:cs="Times New Roman"/>
                <w:sz w:val="24"/>
                <w:szCs w:val="24"/>
                <w:lang w:eastAsia="ru-RU" w:bidi="hi-IN"/>
              </w:rPr>
              <w:t>Планирование и организация смены (организация отдыха в лагере, логика развития лагерной смены, знакомство с</w:t>
            </w:r>
            <w:proofErr w:type="gramEnd"/>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программой лагеря и</w:t>
            </w:r>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планированием)</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Май 2023</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Методика</w:t>
            </w:r>
          </w:p>
          <w:p w:rsidR="004E7CAD" w:rsidRPr="004F5337" w:rsidRDefault="004E7CAD" w:rsidP="000C267B">
            <w:pPr>
              <w:pStyle w:val="ab"/>
              <w:rPr>
                <w:rFonts w:ascii="Times New Roman" w:hAnsi="Times New Roman" w:cs="Times New Roman"/>
                <w:sz w:val="24"/>
                <w:szCs w:val="24"/>
                <w:lang w:eastAsia="ru-RU" w:bidi="hi-IN"/>
              </w:rPr>
            </w:pPr>
            <w:proofErr w:type="gramStart"/>
            <w:r w:rsidRPr="004F5337">
              <w:rPr>
                <w:rFonts w:ascii="Times New Roman" w:hAnsi="Times New Roman" w:cs="Times New Roman"/>
                <w:sz w:val="24"/>
                <w:szCs w:val="24"/>
                <w:lang w:eastAsia="ru-RU" w:bidi="hi-IN"/>
              </w:rPr>
              <w:t xml:space="preserve">организации дела (вооружение вожатых/воспитателей набором </w:t>
            </w:r>
            <w:proofErr w:type="spellStart"/>
            <w:r w:rsidRPr="004F5337">
              <w:rPr>
                <w:rFonts w:ascii="Times New Roman" w:hAnsi="Times New Roman" w:cs="Times New Roman"/>
                <w:sz w:val="24"/>
                <w:szCs w:val="24"/>
                <w:lang w:eastAsia="ru-RU" w:bidi="hi-IN"/>
              </w:rPr>
              <w:t>формметодов</w:t>
            </w:r>
            <w:proofErr w:type="spellEnd"/>
            <w:r w:rsidRPr="004F5337">
              <w:rPr>
                <w:rFonts w:ascii="Times New Roman" w:hAnsi="Times New Roman" w:cs="Times New Roman"/>
                <w:sz w:val="24"/>
                <w:szCs w:val="24"/>
                <w:lang w:eastAsia="ru-RU" w:bidi="hi-IN"/>
              </w:rPr>
              <w:t xml:space="preserve"> деятельности</w:t>
            </w:r>
            <w:proofErr w:type="gramEnd"/>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для организации детского коллектива, проведения разнообразных мероприятий в течение лагерной смены</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lastRenderedPageBreak/>
              <w:t>4</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Психолого-педагогическая поддержка</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C371D6">
            <w:pPr>
              <w:pStyle w:val="ab"/>
              <w:rPr>
                <w:rFonts w:ascii="Times New Roman" w:hAnsi="Times New Roman" w:cs="Times New Roman"/>
                <w:b/>
                <w:i/>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11 «Работа с родителями»</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C371D6">
            <w:pPr>
              <w:pStyle w:val="ab"/>
              <w:rPr>
                <w:rFonts w:ascii="Times New Roman" w:hAnsi="Times New Roman" w:cs="Times New Roman"/>
                <w:b/>
                <w:i/>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Индивидуальное консультирование</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По запросу</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12 «Экскурсии и походы»</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Экскурсия «Наш </w:t>
            </w:r>
            <w:proofErr w:type="spellStart"/>
            <w:r w:rsidRPr="004F5337">
              <w:rPr>
                <w:rFonts w:ascii="Times New Roman" w:hAnsi="Times New Roman" w:cs="Times New Roman"/>
                <w:sz w:val="24"/>
                <w:szCs w:val="24"/>
                <w:lang w:eastAsia="ru-RU" w:bidi="hi-IN"/>
              </w:rPr>
              <w:t>мед</w:t>
            </w:r>
            <w:proofErr w:type="gramStart"/>
            <w:r w:rsidRPr="004F5337">
              <w:rPr>
                <w:rFonts w:ascii="Times New Roman" w:hAnsi="Times New Roman" w:cs="Times New Roman"/>
                <w:sz w:val="24"/>
                <w:szCs w:val="24"/>
                <w:lang w:eastAsia="ru-RU" w:bidi="hi-IN"/>
              </w:rPr>
              <w:t>.п</w:t>
            </w:r>
            <w:proofErr w:type="gramEnd"/>
            <w:r w:rsidRPr="004F5337">
              <w:rPr>
                <w:rFonts w:ascii="Times New Roman" w:hAnsi="Times New Roman" w:cs="Times New Roman"/>
                <w:sz w:val="24"/>
                <w:szCs w:val="24"/>
                <w:lang w:eastAsia="ru-RU" w:bidi="hi-IN"/>
              </w:rPr>
              <w:t>ункт</w:t>
            </w:r>
            <w:proofErr w:type="spellEnd"/>
            <w:r w:rsidRPr="004F5337">
              <w:rPr>
                <w:rFonts w:ascii="Times New Roman" w:hAnsi="Times New Roman" w:cs="Times New Roman"/>
                <w:sz w:val="24"/>
                <w:szCs w:val="24"/>
                <w:lang w:eastAsia="ru-RU" w:bidi="hi-IN"/>
              </w:rPr>
              <w:t>»</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23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13 «Профориентация»</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Просмотр фильма  </w:t>
            </w:r>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«Профессии будущего»</w:t>
            </w:r>
          </w:p>
        </w:tc>
        <w:tc>
          <w:tcPr>
            <w:tcW w:w="1743" w:type="dxa"/>
          </w:tcPr>
          <w:p w:rsidR="004E7CAD" w:rsidRPr="004F5337" w:rsidRDefault="004E7CAD" w:rsidP="00E82697">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25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14 «</w:t>
            </w:r>
            <w:proofErr w:type="gramStart"/>
            <w:r w:rsidRPr="004F5337">
              <w:rPr>
                <w:rFonts w:ascii="Times New Roman" w:hAnsi="Times New Roman" w:cs="Times New Roman"/>
                <w:b/>
                <w:i/>
                <w:sz w:val="24"/>
                <w:szCs w:val="24"/>
                <w:lang w:eastAsia="ru-RU" w:bidi="hi-IN"/>
              </w:rPr>
              <w:t>Детское</w:t>
            </w:r>
            <w:proofErr w:type="gramEnd"/>
            <w:r w:rsidRPr="004F5337">
              <w:rPr>
                <w:rFonts w:ascii="Times New Roman" w:hAnsi="Times New Roman" w:cs="Times New Roman"/>
                <w:b/>
                <w:i/>
                <w:sz w:val="24"/>
                <w:szCs w:val="24"/>
                <w:lang w:eastAsia="ru-RU" w:bidi="hi-IN"/>
              </w:rPr>
              <w:t xml:space="preserve"> медиапространство»</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Работа детского медиацентра</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2</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Работа отрядных киностудий </w:t>
            </w:r>
          </w:p>
        </w:tc>
        <w:tc>
          <w:tcPr>
            <w:tcW w:w="1743" w:type="dxa"/>
          </w:tcPr>
          <w:p w:rsidR="004E7CAD" w:rsidRPr="004F5337" w:rsidRDefault="004E7CAD" w:rsidP="00336AF5">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Кинопоказ фильмов отрядов.</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31 июля</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15 «Цифровая среда воспитания»</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Освещение деятельности лагеря в официальных группах в социальных сетях</w:t>
            </w:r>
          </w:p>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 и на официальном сайте</w:t>
            </w:r>
          </w:p>
          <w:p w:rsidR="004E7CAD" w:rsidRPr="004F5337" w:rsidRDefault="0042096C" w:rsidP="000C267B">
            <w:pPr>
              <w:pStyle w:val="ab"/>
              <w:rPr>
                <w:rFonts w:ascii="Times New Roman" w:hAnsi="Times New Roman" w:cs="Times New Roman"/>
                <w:sz w:val="24"/>
                <w:szCs w:val="24"/>
                <w:u w:val="single"/>
                <w:lang w:eastAsia="ru-RU" w:bidi="hi-IN"/>
              </w:rPr>
            </w:pPr>
            <w:hyperlink r:id="rId11" w:history="1">
              <w:r w:rsidR="004E7CAD" w:rsidRPr="004F5337">
                <w:rPr>
                  <w:rStyle w:val="a5"/>
                  <w:rFonts w:ascii="Times New Roman" w:hAnsi="Times New Roman" w:cs="Times New Roman"/>
                  <w:color w:val="auto"/>
                  <w:sz w:val="24"/>
                  <w:szCs w:val="24"/>
                  <w:lang w:eastAsia="ru-RU" w:bidi="hi-IN"/>
                </w:rPr>
                <w:t>https://arkadak2020.ucoz.net/</w:t>
              </w:r>
            </w:hyperlink>
            <w:r w:rsidR="004E7CAD" w:rsidRPr="004F5337">
              <w:rPr>
                <w:rStyle w:val="a5"/>
                <w:rFonts w:ascii="Times New Roman" w:hAnsi="Times New Roman" w:cs="Times New Roman"/>
                <w:color w:val="auto"/>
                <w:sz w:val="24"/>
                <w:szCs w:val="24"/>
                <w:lang w:eastAsia="ru-RU" w:bidi="hi-IN"/>
              </w:rPr>
              <w:t xml:space="preserve"> </w:t>
            </w:r>
          </w:p>
          <w:p w:rsidR="004E7CAD" w:rsidRPr="004F5337" w:rsidRDefault="004E7CAD" w:rsidP="000C267B">
            <w:pPr>
              <w:pStyle w:val="ab"/>
              <w:rPr>
                <w:rFonts w:ascii="Times New Roman" w:hAnsi="Times New Roman" w:cs="Times New Roman"/>
                <w:sz w:val="24"/>
                <w:szCs w:val="24"/>
                <w:lang w:eastAsia="ru-RU" w:bidi="hi-IN"/>
              </w:rPr>
            </w:pP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Ежедневно</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в течение смены</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r w:rsidR="004E7CAD" w:rsidRPr="004F5337" w:rsidTr="00C504A0">
        <w:tc>
          <w:tcPr>
            <w:tcW w:w="9022" w:type="dxa"/>
            <w:gridSpan w:val="5"/>
          </w:tcPr>
          <w:p w:rsidR="004E7CAD" w:rsidRPr="004F5337" w:rsidRDefault="004E7CAD" w:rsidP="000C267B">
            <w:pPr>
              <w:pStyle w:val="ab"/>
              <w:rPr>
                <w:rFonts w:ascii="Times New Roman" w:hAnsi="Times New Roman" w:cs="Times New Roman"/>
                <w:sz w:val="24"/>
                <w:szCs w:val="24"/>
                <w:lang w:eastAsia="ru-RU" w:bidi="hi-IN"/>
              </w:rPr>
            </w:pPr>
          </w:p>
          <w:p w:rsidR="004E7CAD" w:rsidRPr="004F5337" w:rsidRDefault="004E7CAD" w:rsidP="000C267B">
            <w:pPr>
              <w:pStyle w:val="ab"/>
              <w:jc w:val="center"/>
              <w:rPr>
                <w:rFonts w:ascii="Times New Roman" w:hAnsi="Times New Roman" w:cs="Times New Roman"/>
                <w:b/>
                <w:i/>
                <w:sz w:val="24"/>
                <w:szCs w:val="24"/>
                <w:lang w:eastAsia="ru-RU" w:bidi="hi-IN"/>
              </w:rPr>
            </w:pPr>
            <w:r w:rsidRPr="004F5337">
              <w:rPr>
                <w:rFonts w:ascii="Times New Roman" w:hAnsi="Times New Roman" w:cs="Times New Roman"/>
                <w:b/>
                <w:i/>
                <w:sz w:val="24"/>
                <w:szCs w:val="24"/>
                <w:lang w:eastAsia="ru-RU" w:bidi="hi-IN"/>
              </w:rPr>
              <w:t>Модуль 16 «Социальное партнерство»</w:t>
            </w:r>
          </w:p>
          <w:p w:rsidR="004E7CAD" w:rsidRPr="004F5337" w:rsidRDefault="004E7CAD" w:rsidP="000C267B">
            <w:pPr>
              <w:pStyle w:val="ab"/>
              <w:rPr>
                <w:rFonts w:ascii="Times New Roman" w:hAnsi="Times New Roman" w:cs="Times New Roman"/>
                <w:sz w:val="24"/>
                <w:szCs w:val="24"/>
                <w:lang w:eastAsia="ru-RU" w:bidi="hi-IN"/>
              </w:rPr>
            </w:pPr>
          </w:p>
        </w:tc>
        <w:tc>
          <w:tcPr>
            <w:tcW w:w="1177" w:type="dxa"/>
          </w:tcPr>
          <w:p w:rsidR="004E7CAD" w:rsidRPr="004F5337" w:rsidRDefault="004E7CAD" w:rsidP="000C267B">
            <w:pPr>
              <w:pStyle w:val="ab"/>
              <w:rPr>
                <w:rFonts w:ascii="Times New Roman" w:hAnsi="Times New Roman" w:cs="Times New Roman"/>
                <w:sz w:val="24"/>
                <w:szCs w:val="24"/>
                <w:lang w:eastAsia="ru-RU" w:bidi="hi-IN"/>
              </w:rPr>
            </w:pPr>
          </w:p>
        </w:tc>
      </w:tr>
      <w:tr w:rsidR="004E7CAD" w:rsidRPr="004F5337" w:rsidTr="00C504A0">
        <w:tc>
          <w:tcPr>
            <w:tcW w:w="572"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1</w:t>
            </w:r>
          </w:p>
        </w:tc>
        <w:tc>
          <w:tcPr>
            <w:tcW w:w="3609" w:type="dxa"/>
          </w:tcPr>
          <w:p w:rsidR="004E7CAD" w:rsidRPr="004F5337" w:rsidRDefault="004E7CAD" w:rsidP="000C267B">
            <w:pPr>
              <w:pStyle w:val="ab"/>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Совместные тематические мероприятия с МБУ ДО - ДДТ г. Аркадака</w:t>
            </w:r>
          </w:p>
        </w:tc>
        <w:tc>
          <w:tcPr>
            <w:tcW w:w="1743"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Согласно плану </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 xml:space="preserve">МБУ ДО - ДДТ </w:t>
            </w:r>
          </w:p>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г. Аркадака</w:t>
            </w:r>
          </w:p>
        </w:tc>
        <w:tc>
          <w:tcPr>
            <w:tcW w:w="1921" w:type="dxa"/>
          </w:tcPr>
          <w:p w:rsidR="004E7CAD" w:rsidRPr="004F5337" w:rsidRDefault="004E7CAD" w:rsidP="000C267B">
            <w:pPr>
              <w:pStyle w:val="ab"/>
              <w:jc w:val="center"/>
              <w:rPr>
                <w:rFonts w:ascii="Times New Roman" w:hAnsi="Times New Roman" w:cs="Times New Roman"/>
                <w:sz w:val="24"/>
                <w:szCs w:val="24"/>
                <w:lang w:eastAsia="ru-RU" w:bidi="hi-IN"/>
              </w:rPr>
            </w:pP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r w:rsidRPr="004F5337">
              <w:rPr>
                <w:rFonts w:ascii="Times New Roman" w:hAnsi="Times New Roman" w:cs="Times New Roman"/>
                <w:sz w:val="24"/>
                <w:szCs w:val="24"/>
                <w:lang w:eastAsia="ru-RU" w:bidi="hi-IN"/>
              </w:rPr>
              <w:t>+</w:t>
            </w:r>
          </w:p>
        </w:tc>
        <w:tc>
          <w:tcPr>
            <w:tcW w:w="1177" w:type="dxa"/>
          </w:tcPr>
          <w:p w:rsidR="004E7CAD" w:rsidRPr="004F5337" w:rsidRDefault="004E7CAD" w:rsidP="000C267B">
            <w:pPr>
              <w:pStyle w:val="ab"/>
              <w:jc w:val="center"/>
              <w:rPr>
                <w:rFonts w:ascii="Times New Roman" w:hAnsi="Times New Roman" w:cs="Times New Roman"/>
                <w:sz w:val="24"/>
                <w:szCs w:val="24"/>
                <w:lang w:eastAsia="ru-RU" w:bidi="hi-IN"/>
              </w:rPr>
            </w:pPr>
          </w:p>
        </w:tc>
      </w:tr>
    </w:tbl>
    <w:p w:rsidR="000C267B" w:rsidRPr="004F5337" w:rsidRDefault="000C267B" w:rsidP="002A18D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6"/>
        <w:rPr>
          <w:rFonts w:ascii="Times New Roman" w:eastAsia="Times New Roman" w:hAnsi="Times New Roman" w:cs="Times New Roman"/>
          <w:sz w:val="24"/>
          <w:szCs w:val="24"/>
          <w:lang w:eastAsia="ru-RU" w:bidi="hi-IN"/>
        </w:rPr>
      </w:pPr>
    </w:p>
    <w:p w:rsidR="00A57895" w:rsidRPr="004F5337" w:rsidRDefault="00A57895" w:rsidP="00A5789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Droid Sans Fallback" w:hAnsi="Times New Roman" w:cs="Droid Sans Devanagari"/>
          <w:sz w:val="24"/>
          <w:szCs w:val="24"/>
          <w:lang w:eastAsia="zh-CN" w:bidi="hi-IN"/>
        </w:rPr>
      </w:pPr>
    </w:p>
    <w:p w:rsidR="0077464C" w:rsidRPr="004F5337" w:rsidRDefault="0077464C"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77464C" w:rsidRPr="004F5337" w:rsidRDefault="0077464C"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8823C8" w:rsidRDefault="008823C8"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DA38FA" w:rsidRDefault="00DA38FA"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7D0165" w:rsidRDefault="007D0165"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7D0165" w:rsidRPr="004F5337" w:rsidRDefault="007D0165"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right"/>
        <w:rPr>
          <w:rFonts w:ascii="Times New Roman" w:eastAsia="Times New Roman" w:hAnsi="Times New Roman" w:cs="Times New Roman"/>
          <w:b/>
          <w:sz w:val="24"/>
          <w:szCs w:val="24"/>
          <w:u w:val="single"/>
          <w:lang w:eastAsia="zh-CN" w:bidi="hi-IN"/>
        </w:rPr>
      </w:pPr>
      <w:r w:rsidRPr="004F5337">
        <w:rPr>
          <w:rFonts w:ascii="Times New Roman" w:eastAsia="Times New Roman" w:hAnsi="Times New Roman" w:cs="Times New Roman"/>
          <w:b/>
          <w:sz w:val="24"/>
          <w:szCs w:val="24"/>
          <w:u w:val="single"/>
          <w:lang w:eastAsia="zh-CN" w:bidi="hi-IN"/>
        </w:rPr>
        <w:lastRenderedPageBreak/>
        <w:t>Приложение 2</w:t>
      </w:r>
    </w:p>
    <w:p w:rsidR="00DC1817" w:rsidRPr="004F5337" w:rsidRDefault="00DC1817" w:rsidP="00DC1817">
      <w:pPr>
        <w:widowControl w:val="0"/>
        <w:tabs>
          <w:tab w:val="left" w:pos="851"/>
        </w:tabs>
        <w:spacing w:after="0" w:line="360" w:lineRule="auto"/>
        <w:jc w:val="center"/>
        <w:rPr>
          <w:rFonts w:ascii="Times New Roman" w:eastAsia="Times New Roman" w:hAnsi="Times New Roman" w:cs="Times New Roman"/>
          <w:b/>
          <w:sz w:val="24"/>
          <w:szCs w:val="24"/>
          <w:lang w:eastAsia="zh-CN" w:bidi="hi-IN"/>
        </w:rPr>
      </w:pPr>
    </w:p>
    <w:p w:rsidR="00DC1817" w:rsidRPr="004F5337" w:rsidRDefault="00DC1817" w:rsidP="00DC1817">
      <w:pPr>
        <w:widowControl w:val="0"/>
        <w:tabs>
          <w:tab w:val="left" w:pos="851"/>
        </w:tabs>
        <w:spacing w:after="0" w:line="360" w:lineRule="auto"/>
        <w:jc w:val="center"/>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Режим дня ДООЦ «Голубая ель»</w:t>
      </w:r>
    </w:p>
    <w:p w:rsidR="00DC1817" w:rsidRPr="004F5337" w:rsidRDefault="00DC1817" w:rsidP="00DC1817">
      <w:pPr>
        <w:widowControl w:val="0"/>
        <w:tabs>
          <w:tab w:val="left" w:pos="851"/>
        </w:tabs>
        <w:spacing w:after="0" w:line="360" w:lineRule="auto"/>
        <w:jc w:val="center"/>
        <w:rPr>
          <w:rFonts w:ascii="Times New Roman" w:eastAsia="Times New Roman" w:hAnsi="Times New Roman" w:cs="Times New Roman"/>
          <w:b/>
          <w:sz w:val="24"/>
          <w:szCs w:val="24"/>
          <w:lang w:eastAsia="zh-CN" w:bidi="hi-IN"/>
        </w:rPr>
      </w:pPr>
    </w:p>
    <w:tbl>
      <w:tblPr>
        <w:tblStyle w:val="a4"/>
        <w:tblW w:w="0" w:type="auto"/>
        <w:tblLook w:val="04A0"/>
      </w:tblPr>
      <w:tblGrid>
        <w:gridCol w:w="4928"/>
        <w:gridCol w:w="2126"/>
        <w:gridCol w:w="2517"/>
      </w:tblGrid>
      <w:tr w:rsidR="004F5337" w:rsidRPr="004F5337" w:rsidTr="009369E4">
        <w:tc>
          <w:tcPr>
            <w:tcW w:w="4928" w:type="dxa"/>
          </w:tcPr>
          <w:p w:rsidR="00DC1817" w:rsidRPr="004F5337" w:rsidRDefault="00DC1817" w:rsidP="009369E4">
            <w:pPr>
              <w:jc w:val="center"/>
              <w:rPr>
                <w:rFonts w:ascii="Times New Roman" w:eastAsia="Calibri" w:hAnsi="Times New Roman" w:cs="Times New Roman"/>
                <w:b/>
                <w:sz w:val="24"/>
                <w:szCs w:val="24"/>
              </w:rPr>
            </w:pPr>
            <w:r w:rsidRPr="004F5337">
              <w:rPr>
                <w:rFonts w:ascii="Times New Roman" w:eastAsia="Calibri" w:hAnsi="Times New Roman" w:cs="Times New Roman"/>
                <w:b/>
                <w:sz w:val="24"/>
                <w:szCs w:val="24"/>
              </w:rPr>
              <w:t>Элементы распорядка дня</w:t>
            </w:r>
          </w:p>
        </w:tc>
        <w:tc>
          <w:tcPr>
            <w:tcW w:w="2126" w:type="dxa"/>
          </w:tcPr>
          <w:p w:rsidR="00DC1817" w:rsidRPr="004F5337" w:rsidRDefault="00DC1817" w:rsidP="009369E4">
            <w:pPr>
              <w:jc w:val="center"/>
              <w:rPr>
                <w:rFonts w:ascii="Times New Roman" w:eastAsia="Calibri" w:hAnsi="Times New Roman" w:cs="Times New Roman"/>
                <w:b/>
                <w:sz w:val="24"/>
                <w:szCs w:val="24"/>
              </w:rPr>
            </w:pPr>
            <w:r w:rsidRPr="004F5337">
              <w:rPr>
                <w:rFonts w:ascii="Times New Roman" w:eastAsia="Calibri" w:hAnsi="Times New Roman" w:cs="Times New Roman"/>
                <w:b/>
                <w:sz w:val="24"/>
                <w:szCs w:val="24"/>
              </w:rPr>
              <w:t>Для детей</w:t>
            </w:r>
          </w:p>
          <w:p w:rsidR="00DC1817" w:rsidRPr="004F5337" w:rsidRDefault="00DC1817" w:rsidP="009369E4">
            <w:pPr>
              <w:jc w:val="center"/>
              <w:rPr>
                <w:rFonts w:ascii="Times New Roman" w:eastAsia="Calibri" w:hAnsi="Times New Roman" w:cs="Times New Roman"/>
                <w:b/>
                <w:sz w:val="24"/>
                <w:szCs w:val="24"/>
              </w:rPr>
            </w:pPr>
            <w:r w:rsidRPr="004F5337">
              <w:rPr>
                <w:rFonts w:ascii="Times New Roman" w:eastAsia="Calibri" w:hAnsi="Times New Roman" w:cs="Times New Roman"/>
                <w:b/>
                <w:sz w:val="24"/>
                <w:szCs w:val="24"/>
              </w:rPr>
              <w:t>6-9 лет</w:t>
            </w:r>
          </w:p>
        </w:tc>
        <w:tc>
          <w:tcPr>
            <w:tcW w:w="2517" w:type="dxa"/>
          </w:tcPr>
          <w:p w:rsidR="00DC1817" w:rsidRPr="004F5337" w:rsidRDefault="00DC1817" w:rsidP="009369E4">
            <w:pPr>
              <w:jc w:val="center"/>
              <w:rPr>
                <w:rFonts w:ascii="Times New Roman" w:eastAsia="Calibri" w:hAnsi="Times New Roman" w:cs="Times New Roman"/>
                <w:b/>
                <w:sz w:val="24"/>
                <w:szCs w:val="24"/>
              </w:rPr>
            </w:pPr>
            <w:r w:rsidRPr="004F5337">
              <w:rPr>
                <w:rFonts w:ascii="Times New Roman" w:eastAsia="Calibri" w:hAnsi="Times New Roman" w:cs="Times New Roman"/>
                <w:b/>
                <w:sz w:val="24"/>
                <w:szCs w:val="24"/>
              </w:rPr>
              <w:t>Для детей</w:t>
            </w:r>
          </w:p>
          <w:p w:rsidR="00DC1817" w:rsidRPr="004F5337" w:rsidRDefault="00DC1817" w:rsidP="009369E4">
            <w:pPr>
              <w:jc w:val="center"/>
              <w:rPr>
                <w:rFonts w:ascii="Times New Roman" w:eastAsia="Calibri" w:hAnsi="Times New Roman" w:cs="Times New Roman"/>
                <w:b/>
                <w:sz w:val="24"/>
                <w:szCs w:val="24"/>
              </w:rPr>
            </w:pPr>
            <w:r w:rsidRPr="004F5337">
              <w:rPr>
                <w:rFonts w:ascii="Times New Roman" w:eastAsia="Calibri" w:hAnsi="Times New Roman" w:cs="Times New Roman"/>
                <w:b/>
                <w:sz w:val="24"/>
                <w:szCs w:val="24"/>
              </w:rPr>
              <w:t>10-16 лет</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Подъем и уборка постели</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8.00-8.10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8.00-8.10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Утренняя гимнастика</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8.10-8.30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8.10-8.30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Водные процедуры</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8.30-8.50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8.30-8.50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Утренняя линейка</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8.50-9.00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8.50-9.00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Завтрак</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9.00-9.30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9.00-9.30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Работа отрядов, звеньев, кружков, участие детей в общественно-полезном труде и др.</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9.30-11.00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9.30-11.00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Оздоровительные гигиенические процедуры (воздушные и солнечные ванны, душ, купание), обучение плаванию.</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11.00-12.00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11.00-12.00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Дневная эстрада</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12.00-13.30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12.00-13.30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Обед</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13.30-14.30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13.30-14.30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Послеобеденный дневной отдых</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14.30-16.00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14.30-16.00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Полдник</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16.00-16.30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16.00-16.30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Занятия в кружках, спортивных секциях, разновозрастных группах и объединениях, участие в общелагерных мероприятиях</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16.30-18.30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16.30-18.30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Свободное время, тихие игры, индивидуальное чтение, отрядные мероприятия</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18.30-19.00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18.30-19.00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Ужин</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19.00-20.00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19.00-20.00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 xml:space="preserve">Вечера, костры и другие </w:t>
            </w:r>
            <w:proofErr w:type="spellStart"/>
            <w:r w:rsidRPr="004F5337">
              <w:rPr>
                <w:rFonts w:ascii="Times New Roman" w:eastAsia="Calibri" w:hAnsi="Times New Roman" w:cs="Times New Roman"/>
                <w:sz w:val="24"/>
                <w:szCs w:val="24"/>
              </w:rPr>
              <w:t>общелагерные</w:t>
            </w:r>
            <w:proofErr w:type="spellEnd"/>
            <w:r w:rsidRPr="004F5337">
              <w:rPr>
                <w:rFonts w:ascii="Times New Roman" w:eastAsia="Calibri" w:hAnsi="Times New Roman" w:cs="Times New Roman"/>
                <w:sz w:val="24"/>
                <w:szCs w:val="24"/>
              </w:rPr>
              <w:t xml:space="preserve"> мероприятия</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20.00-20.45</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20.00-21.30</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Отрядные огоньки и рефлексия</w:t>
            </w:r>
          </w:p>
        </w:tc>
        <w:tc>
          <w:tcPr>
            <w:tcW w:w="2126" w:type="dxa"/>
          </w:tcPr>
          <w:p w:rsidR="00DC1817" w:rsidRPr="004F5337" w:rsidRDefault="00DC1817" w:rsidP="009369E4">
            <w:pPr>
              <w:jc w:val="center"/>
              <w:rPr>
                <w:rFonts w:ascii="Times New Roman" w:eastAsia="Calibri" w:hAnsi="Times New Roman" w:cs="Times New Roman"/>
                <w:sz w:val="24"/>
                <w:szCs w:val="24"/>
              </w:rPr>
            </w:pP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21.30-21.45</w:t>
            </w:r>
          </w:p>
        </w:tc>
      </w:tr>
      <w:tr w:rsidR="004F533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Вечерний туалет</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20.45-21.00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21.45-22.00</w:t>
            </w:r>
          </w:p>
        </w:tc>
      </w:tr>
      <w:tr w:rsidR="00DC1817" w:rsidRPr="004F5337" w:rsidTr="009369E4">
        <w:tc>
          <w:tcPr>
            <w:tcW w:w="4928" w:type="dxa"/>
          </w:tcPr>
          <w:p w:rsidR="00DC1817" w:rsidRPr="004F5337" w:rsidRDefault="00DC1817" w:rsidP="009369E4">
            <w:pPr>
              <w:rPr>
                <w:rFonts w:ascii="Times New Roman" w:eastAsia="Calibri" w:hAnsi="Times New Roman" w:cs="Times New Roman"/>
                <w:sz w:val="24"/>
                <w:szCs w:val="24"/>
              </w:rPr>
            </w:pPr>
            <w:r w:rsidRPr="004F5337">
              <w:rPr>
                <w:rFonts w:ascii="Times New Roman" w:eastAsia="Calibri" w:hAnsi="Times New Roman" w:cs="Times New Roman"/>
                <w:sz w:val="24"/>
                <w:szCs w:val="24"/>
              </w:rPr>
              <w:t>Сон</w:t>
            </w:r>
          </w:p>
        </w:tc>
        <w:tc>
          <w:tcPr>
            <w:tcW w:w="2126"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21.00-8.00</w:t>
            </w:r>
          </w:p>
        </w:tc>
        <w:tc>
          <w:tcPr>
            <w:tcW w:w="2517" w:type="dxa"/>
          </w:tcPr>
          <w:p w:rsidR="00DC1817" w:rsidRPr="004F5337" w:rsidRDefault="00DC1817" w:rsidP="009369E4">
            <w:pPr>
              <w:jc w:val="center"/>
              <w:rPr>
                <w:rFonts w:ascii="Times New Roman" w:eastAsia="Calibri" w:hAnsi="Times New Roman" w:cs="Times New Roman"/>
                <w:sz w:val="24"/>
                <w:szCs w:val="24"/>
              </w:rPr>
            </w:pPr>
            <w:r w:rsidRPr="004F5337">
              <w:rPr>
                <w:rFonts w:ascii="Times New Roman" w:eastAsia="Calibri" w:hAnsi="Times New Roman" w:cs="Times New Roman"/>
                <w:sz w:val="24"/>
                <w:szCs w:val="24"/>
              </w:rPr>
              <w:t>22.00(22.30)-8.00</w:t>
            </w:r>
          </w:p>
        </w:tc>
      </w:tr>
    </w:tbl>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93"/>
          <w:tab w:val="left" w:pos="1310"/>
        </w:tabs>
        <w:spacing w:after="0" w:line="360" w:lineRule="auto"/>
        <w:ind w:right="-1"/>
        <w:rPr>
          <w:rFonts w:ascii="Times New Roman" w:eastAsia="№Е"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DA38FA" w:rsidRDefault="00DA38FA"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7D0165" w:rsidRPr="004F5337" w:rsidRDefault="007D0165"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sz w:val="24"/>
          <w:szCs w:val="24"/>
          <w:lang w:eastAsia="zh-CN" w:bidi="hi-IN"/>
        </w:rPr>
      </w:pPr>
    </w:p>
    <w:p w:rsidR="00C148DB" w:rsidRDefault="00C148DB"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right"/>
        <w:rPr>
          <w:rFonts w:ascii="Times New Roman" w:eastAsia="Times New Roman" w:hAnsi="Times New Roman" w:cs="Times New Roman"/>
          <w:b/>
          <w:sz w:val="24"/>
          <w:szCs w:val="24"/>
          <w:u w:val="single"/>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right"/>
        <w:rPr>
          <w:rFonts w:ascii="Times New Roman" w:eastAsia="Times New Roman" w:hAnsi="Times New Roman" w:cs="Times New Roman"/>
          <w:b/>
          <w:sz w:val="24"/>
          <w:szCs w:val="24"/>
          <w:u w:val="single"/>
          <w:lang w:eastAsia="zh-CN" w:bidi="hi-IN"/>
        </w:rPr>
      </w:pPr>
      <w:r w:rsidRPr="004F5337">
        <w:rPr>
          <w:rFonts w:ascii="Times New Roman" w:eastAsia="Times New Roman" w:hAnsi="Times New Roman" w:cs="Times New Roman"/>
          <w:b/>
          <w:sz w:val="24"/>
          <w:szCs w:val="24"/>
          <w:u w:val="single"/>
          <w:lang w:eastAsia="zh-CN" w:bidi="hi-IN"/>
        </w:rPr>
        <w:lastRenderedPageBreak/>
        <w:t>Приложение 3</w:t>
      </w: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b/>
          <w:sz w:val="24"/>
          <w:szCs w:val="24"/>
          <w:lang w:eastAsia="zh-CN" w:bidi="hi-IN"/>
        </w:rPr>
      </w:pP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 xml:space="preserve">Диагностические материалы </w:t>
      </w: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"Изучение эффективности работы летнего оздоровительного лагеря "</w:t>
      </w: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b/>
          <w:sz w:val="24"/>
          <w:szCs w:val="24"/>
          <w:lang w:eastAsia="zh-CN" w:bidi="hi-IN"/>
        </w:rPr>
      </w:pPr>
      <w:r w:rsidRPr="004F5337">
        <w:rPr>
          <w:rFonts w:ascii="Times New Roman" w:eastAsia="Times New Roman" w:hAnsi="Times New Roman" w:cs="Times New Roman"/>
          <w:b/>
          <w:sz w:val="24"/>
          <w:szCs w:val="24"/>
          <w:lang w:eastAsia="zh-CN" w:bidi="hi-IN"/>
        </w:rPr>
        <w:t>(для детей)</w:t>
      </w:r>
    </w:p>
    <w:p w:rsidR="00DC1817" w:rsidRPr="004F5337" w:rsidRDefault="00DC1817" w:rsidP="00DC1817">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center"/>
        <w:rPr>
          <w:rFonts w:ascii="Times New Roman" w:eastAsia="Times New Roman" w:hAnsi="Times New Roman" w:cs="Times New Roman"/>
          <w:b/>
          <w:sz w:val="24"/>
          <w:szCs w:val="24"/>
          <w:lang w:eastAsia="zh-CN" w:bidi="hi-IN"/>
        </w:rPr>
      </w:pP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ты ожидал (а) от лагеря?</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тебе понравилось в лагере?</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тебе не понравилось?</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С кем из ребят ты подружился?</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Какие из мероприятий лагеря понравились тебе больше всего? Почему?</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Какие мероприятия ты будешь рад увидеть в лагере в следующую смену?</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Было ли скучно в лагере?</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Было ли тебе страшно?</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Жалеешь ли ты о чем-то, что произошло за время пребывания в лагере? О чем?</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из того, что ты получи (а) в лагере, ты можешь использовать в своей повседневной жизни уже сейчас?</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бы ты хотел (а) пожелать себе?</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бы ты хотел (а) пожелать другим ребятам?</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Что бы ты хотел (а) пожелать педагогам</w:t>
      </w:r>
      <w:proofErr w:type="gramStart"/>
      <w:r w:rsidRPr="004F5337">
        <w:rPr>
          <w:rFonts w:ascii="Times New Roman" w:eastAsia="Times New Roman" w:hAnsi="Times New Roman" w:cs="Times New Roman"/>
          <w:sz w:val="24"/>
          <w:szCs w:val="24"/>
          <w:lang w:eastAsia="zh-CN" w:bidi="hi-IN"/>
        </w:rPr>
        <w:t>?.</w:t>
      </w:r>
      <w:proofErr w:type="gramEnd"/>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Самое важное событие в лагере? Было или оно?</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Можно ли сказать, что ты чему-то научился в лагере?</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Закончи предложения: Я рад, что ……………………………..</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Мне жаль, что……………………………………………………...</w:t>
      </w:r>
    </w:p>
    <w:p w:rsidR="00DC1817" w:rsidRPr="004F5337" w:rsidRDefault="00DC1817" w:rsidP="00DC1817">
      <w:pPr>
        <w:pStyle w:val="a3"/>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rPr>
          <w:rFonts w:ascii="Times New Roman" w:eastAsia="Times New Roman" w:hAnsi="Times New Roman" w:cs="Times New Roman"/>
          <w:sz w:val="24"/>
          <w:szCs w:val="24"/>
          <w:lang w:eastAsia="zh-CN" w:bidi="hi-IN"/>
        </w:rPr>
      </w:pPr>
      <w:r w:rsidRPr="004F5337">
        <w:rPr>
          <w:rFonts w:ascii="Times New Roman" w:eastAsia="Times New Roman" w:hAnsi="Times New Roman" w:cs="Times New Roman"/>
          <w:sz w:val="24"/>
          <w:szCs w:val="24"/>
          <w:lang w:eastAsia="zh-CN" w:bidi="hi-IN"/>
        </w:rPr>
        <w:t>Я надеюсь, что……………………………………………………..</w:t>
      </w:r>
    </w:p>
    <w:p w:rsidR="0077464C" w:rsidRPr="004F5337" w:rsidRDefault="0077464C" w:rsidP="00F0201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51"/>
        </w:tabs>
        <w:spacing w:after="0" w:line="360" w:lineRule="auto"/>
        <w:ind w:firstLine="850"/>
        <w:jc w:val="both"/>
        <w:rPr>
          <w:rFonts w:ascii="Times New Roman" w:eastAsia="Times New Roman" w:hAnsi="Times New Roman" w:cs="Times New Roman"/>
          <w:sz w:val="28"/>
          <w:szCs w:val="28"/>
          <w:lang w:eastAsia="zh-CN" w:bidi="hi-IN"/>
        </w:rPr>
      </w:pPr>
    </w:p>
    <w:p w:rsidR="00F02012" w:rsidRPr="004F5337" w:rsidRDefault="00F02012"/>
    <w:sectPr w:rsidR="00F02012" w:rsidRPr="004F5337" w:rsidSect="00D74C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567" w:rsidRDefault="00A31567" w:rsidP="00F02012">
      <w:pPr>
        <w:spacing w:after="0" w:line="240" w:lineRule="auto"/>
      </w:pPr>
      <w:r>
        <w:separator/>
      </w:r>
    </w:p>
  </w:endnote>
  <w:endnote w:type="continuationSeparator" w:id="0">
    <w:p w:rsidR="00A31567" w:rsidRDefault="00A31567" w:rsidP="00F02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Fallback">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roid Sans Devanagari">
    <w:altName w:val="Andale Mono"/>
    <w:charset w:val="00"/>
    <w:family w:val="auto"/>
    <w:pitch w:val="default"/>
    <w:sig w:usb0="00000000" w:usb1="00000000" w:usb2="00000000" w:usb3="00000000" w:csb0="00000000" w:csb1="00000000"/>
  </w:font>
  <w:font w:name="№Е">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567" w:rsidRDefault="00A31567" w:rsidP="00F02012">
      <w:pPr>
        <w:spacing w:after="0" w:line="240" w:lineRule="auto"/>
      </w:pPr>
      <w:r>
        <w:separator/>
      </w:r>
    </w:p>
  </w:footnote>
  <w:footnote w:type="continuationSeparator" w:id="0">
    <w:p w:rsidR="00A31567" w:rsidRDefault="00A31567" w:rsidP="00F02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56C"/>
    <w:multiLevelType w:val="hybridMultilevel"/>
    <w:tmpl w:val="778E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905BE7"/>
    <w:multiLevelType w:val="hybridMultilevel"/>
    <w:tmpl w:val="CDFA7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B17E23"/>
    <w:multiLevelType w:val="hybridMultilevel"/>
    <w:tmpl w:val="FF84F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AC7678"/>
    <w:multiLevelType w:val="hybridMultilevel"/>
    <w:tmpl w:val="2B629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572E25"/>
    <w:multiLevelType w:val="hybridMultilevel"/>
    <w:tmpl w:val="EBD62A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041C8"/>
    <w:rsid w:val="00026E2D"/>
    <w:rsid w:val="00053456"/>
    <w:rsid w:val="00056600"/>
    <w:rsid w:val="00081C2F"/>
    <w:rsid w:val="00086357"/>
    <w:rsid w:val="0008688E"/>
    <w:rsid w:val="000C267B"/>
    <w:rsid w:val="000E2CFE"/>
    <w:rsid w:val="0011639B"/>
    <w:rsid w:val="00134525"/>
    <w:rsid w:val="001348F6"/>
    <w:rsid w:val="001513CC"/>
    <w:rsid w:val="00156A49"/>
    <w:rsid w:val="00176C99"/>
    <w:rsid w:val="00177D36"/>
    <w:rsid w:val="001D235C"/>
    <w:rsid w:val="001D7473"/>
    <w:rsid w:val="001F56DE"/>
    <w:rsid w:val="001F57B1"/>
    <w:rsid w:val="002009A8"/>
    <w:rsid w:val="0020600F"/>
    <w:rsid w:val="0022782A"/>
    <w:rsid w:val="0024443A"/>
    <w:rsid w:val="002726D6"/>
    <w:rsid w:val="00272DE7"/>
    <w:rsid w:val="00283EF9"/>
    <w:rsid w:val="002A18D1"/>
    <w:rsid w:val="002A2E0A"/>
    <w:rsid w:val="002B02D5"/>
    <w:rsid w:val="002B4894"/>
    <w:rsid w:val="002B5290"/>
    <w:rsid w:val="002E6929"/>
    <w:rsid w:val="003014AB"/>
    <w:rsid w:val="003041C8"/>
    <w:rsid w:val="00336AF5"/>
    <w:rsid w:val="00354717"/>
    <w:rsid w:val="003811B7"/>
    <w:rsid w:val="00383909"/>
    <w:rsid w:val="003A487F"/>
    <w:rsid w:val="003B286D"/>
    <w:rsid w:val="003C038A"/>
    <w:rsid w:val="003C144D"/>
    <w:rsid w:val="003C5E07"/>
    <w:rsid w:val="003E01BD"/>
    <w:rsid w:val="003F7488"/>
    <w:rsid w:val="0042096C"/>
    <w:rsid w:val="00435895"/>
    <w:rsid w:val="004644BA"/>
    <w:rsid w:val="004B6E5E"/>
    <w:rsid w:val="004C594E"/>
    <w:rsid w:val="004D3D43"/>
    <w:rsid w:val="004E0143"/>
    <w:rsid w:val="004E7CAD"/>
    <w:rsid w:val="004F4F0F"/>
    <w:rsid w:val="004F5337"/>
    <w:rsid w:val="00541FDD"/>
    <w:rsid w:val="005549CA"/>
    <w:rsid w:val="00562B4B"/>
    <w:rsid w:val="0059072F"/>
    <w:rsid w:val="005A5E56"/>
    <w:rsid w:val="005C72B5"/>
    <w:rsid w:val="00665238"/>
    <w:rsid w:val="00665AB4"/>
    <w:rsid w:val="00672467"/>
    <w:rsid w:val="00674AA1"/>
    <w:rsid w:val="006849FA"/>
    <w:rsid w:val="006D1078"/>
    <w:rsid w:val="006E4988"/>
    <w:rsid w:val="006F5471"/>
    <w:rsid w:val="00705FB1"/>
    <w:rsid w:val="007069AF"/>
    <w:rsid w:val="00743429"/>
    <w:rsid w:val="00762D21"/>
    <w:rsid w:val="0077464C"/>
    <w:rsid w:val="0077683E"/>
    <w:rsid w:val="007904B7"/>
    <w:rsid w:val="007907F1"/>
    <w:rsid w:val="007D0165"/>
    <w:rsid w:val="007F3162"/>
    <w:rsid w:val="007F7864"/>
    <w:rsid w:val="0086014F"/>
    <w:rsid w:val="00867744"/>
    <w:rsid w:val="008823C8"/>
    <w:rsid w:val="008A4B0B"/>
    <w:rsid w:val="008B5B80"/>
    <w:rsid w:val="008C6D5B"/>
    <w:rsid w:val="008D0F6B"/>
    <w:rsid w:val="008E3FA9"/>
    <w:rsid w:val="00922500"/>
    <w:rsid w:val="009369E4"/>
    <w:rsid w:val="00962FC6"/>
    <w:rsid w:val="00963B3B"/>
    <w:rsid w:val="009A43F5"/>
    <w:rsid w:val="009C271D"/>
    <w:rsid w:val="00A06E75"/>
    <w:rsid w:val="00A277D5"/>
    <w:rsid w:val="00A30000"/>
    <w:rsid w:val="00A31567"/>
    <w:rsid w:val="00A57895"/>
    <w:rsid w:val="00AB2377"/>
    <w:rsid w:val="00AB370B"/>
    <w:rsid w:val="00AC4516"/>
    <w:rsid w:val="00AC55E5"/>
    <w:rsid w:val="00AE61EC"/>
    <w:rsid w:val="00AF7F2A"/>
    <w:rsid w:val="00B0124B"/>
    <w:rsid w:val="00B70868"/>
    <w:rsid w:val="00B80DB6"/>
    <w:rsid w:val="00B87ADD"/>
    <w:rsid w:val="00B9595B"/>
    <w:rsid w:val="00BB4CDF"/>
    <w:rsid w:val="00BF18C2"/>
    <w:rsid w:val="00BF3D82"/>
    <w:rsid w:val="00C148DB"/>
    <w:rsid w:val="00C371D6"/>
    <w:rsid w:val="00C47129"/>
    <w:rsid w:val="00C504A0"/>
    <w:rsid w:val="00C531BD"/>
    <w:rsid w:val="00C563A1"/>
    <w:rsid w:val="00C81EBD"/>
    <w:rsid w:val="00C950FF"/>
    <w:rsid w:val="00CA6B23"/>
    <w:rsid w:val="00CE2181"/>
    <w:rsid w:val="00CF0394"/>
    <w:rsid w:val="00D12CCE"/>
    <w:rsid w:val="00D22D20"/>
    <w:rsid w:val="00D47F0E"/>
    <w:rsid w:val="00D541A4"/>
    <w:rsid w:val="00D60481"/>
    <w:rsid w:val="00D67A1E"/>
    <w:rsid w:val="00D746AF"/>
    <w:rsid w:val="00D74CBD"/>
    <w:rsid w:val="00D84966"/>
    <w:rsid w:val="00D92627"/>
    <w:rsid w:val="00D938D8"/>
    <w:rsid w:val="00DA38FA"/>
    <w:rsid w:val="00DB7258"/>
    <w:rsid w:val="00DC1817"/>
    <w:rsid w:val="00DD2C2E"/>
    <w:rsid w:val="00DE3084"/>
    <w:rsid w:val="00E11573"/>
    <w:rsid w:val="00E41142"/>
    <w:rsid w:val="00E555A4"/>
    <w:rsid w:val="00E56CA4"/>
    <w:rsid w:val="00E82697"/>
    <w:rsid w:val="00EA7981"/>
    <w:rsid w:val="00EE7CF4"/>
    <w:rsid w:val="00EF0C5F"/>
    <w:rsid w:val="00F02012"/>
    <w:rsid w:val="00F3360E"/>
    <w:rsid w:val="00F34A68"/>
    <w:rsid w:val="00F50A0F"/>
    <w:rsid w:val="00F60752"/>
    <w:rsid w:val="00F81D22"/>
    <w:rsid w:val="00FD4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6DE"/>
    <w:pPr>
      <w:ind w:left="720"/>
      <w:contextualSpacing/>
    </w:pPr>
  </w:style>
  <w:style w:type="table" w:styleId="a4">
    <w:name w:val="Table Grid"/>
    <w:basedOn w:val="a1"/>
    <w:uiPriority w:val="59"/>
    <w:rsid w:val="001F5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F18C2"/>
    <w:rPr>
      <w:color w:val="0000FF" w:themeColor="hyperlink"/>
      <w:u w:val="single"/>
    </w:rPr>
  </w:style>
  <w:style w:type="paragraph" w:styleId="a6">
    <w:name w:val="footnote text"/>
    <w:basedOn w:val="a"/>
    <w:link w:val="a7"/>
    <w:uiPriority w:val="99"/>
    <w:semiHidden/>
    <w:unhideWhenUsed/>
    <w:rsid w:val="00F02012"/>
    <w:pPr>
      <w:spacing w:after="0" w:line="240" w:lineRule="auto"/>
    </w:pPr>
    <w:rPr>
      <w:sz w:val="20"/>
      <w:szCs w:val="20"/>
    </w:rPr>
  </w:style>
  <w:style w:type="character" w:customStyle="1" w:styleId="a7">
    <w:name w:val="Текст сноски Знак"/>
    <w:basedOn w:val="a0"/>
    <w:link w:val="a6"/>
    <w:uiPriority w:val="99"/>
    <w:semiHidden/>
    <w:rsid w:val="00F02012"/>
    <w:rPr>
      <w:sz w:val="20"/>
      <w:szCs w:val="20"/>
    </w:rPr>
  </w:style>
  <w:style w:type="character" w:styleId="a8">
    <w:name w:val="footnote reference"/>
    <w:uiPriority w:val="99"/>
    <w:unhideWhenUsed/>
    <w:qFormat/>
    <w:rsid w:val="00F02012"/>
    <w:rPr>
      <w:vertAlign w:val="superscript"/>
    </w:rPr>
  </w:style>
  <w:style w:type="paragraph" w:styleId="a9">
    <w:name w:val="Balloon Text"/>
    <w:basedOn w:val="a"/>
    <w:link w:val="aa"/>
    <w:uiPriority w:val="99"/>
    <w:semiHidden/>
    <w:unhideWhenUsed/>
    <w:rsid w:val="003547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4717"/>
    <w:rPr>
      <w:rFonts w:ascii="Tahoma" w:hAnsi="Tahoma" w:cs="Tahoma"/>
      <w:sz w:val="16"/>
      <w:szCs w:val="16"/>
    </w:rPr>
  </w:style>
  <w:style w:type="paragraph" w:styleId="ab">
    <w:name w:val="No Spacing"/>
    <w:uiPriority w:val="1"/>
    <w:qFormat/>
    <w:rsid w:val="007904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6DE"/>
    <w:pPr>
      <w:ind w:left="720"/>
      <w:contextualSpacing/>
    </w:pPr>
  </w:style>
  <w:style w:type="table" w:styleId="a4">
    <w:name w:val="Table Grid"/>
    <w:basedOn w:val="a1"/>
    <w:uiPriority w:val="59"/>
    <w:rsid w:val="001F5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F18C2"/>
    <w:rPr>
      <w:color w:val="0000FF" w:themeColor="hyperlink"/>
      <w:u w:val="single"/>
    </w:rPr>
  </w:style>
  <w:style w:type="paragraph" w:styleId="a6">
    <w:name w:val="footnote text"/>
    <w:basedOn w:val="a"/>
    <w:link w:val="a7"/>
    <w:uiPriority w:val="99"/>
    <w:semiHidden/>
    <w:unhideWhenUsed/>
    <w:rsid w:val="00F02012"/>
    <w:pPr>
      <w:spacing w:after="0" w:line="240" w:lineRule="auto"/>
    </w:pPr>
    <w:rPr>
      <w:sz w:val="20"/>
      <w:szCs w:val="20"/>
    </w:rPr>
  </w:style>
  <w:style w:type="character" w:customStyle="1" w:styleId="a7">
    <w:name w:val="Текст сноски Знак"/>
    <w:basedOn w:val="a0"/>
    <w:link w:val="a6"/>
    <w:uiPriority w:val="99"/>
    <w:semiHidden/>
    <w:rsid w:val="00F02012"/>
    <w:rPr>
      <w:sz w:val="20"/>
      <w:szCs w:val="20"/>
    </w:rPr>
  </w:style>
  <w:style w:type="character" w:styleId="a8">
    <w:name w:val="footnote reference"/>
    <w:uiPriority w:val="99"/>
    <w:unhideWhenUsed/>
    <w:qFormat/>
    <w:rsid w:val="00F02012"/>
    <w:rPr>
      <w:vertAlign w:val="superscript"/>
    </w:rPr>
  </w:style>
  <w:style w:type="paragraph" w:styleId="a9">
    <w:name w:val="Balloon Text"/>
    <w:basedOn w:val="a"/>
    <w:link w:val="aa"/>
    <w:uiPriority w:val="99"/>
    <w:semiHidden/>
    <w:unhideWhenUsed/>
    <w:rsid w:val="003547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54717"/>
    <w:rPr>
      <w:rFonts w:ascii="Tahoma" w:hAnsi="Tahoma" w:cs="Tahoma"/>
      <w:sz w:val="16"/>
      <w:szCs w:val="16"/>
    </w:rPr>
  </w:style>
  <w:style w:type="paragraph" w:styleId="ab">
    <w:name w:val="No Spacing"/>
    <w:uiPriority w:val="1"/>
    <w:qFormat/>
    <w:rsid w:val="007904B7"/>
    <w:pPr>
      <w:spacing w:after="0" w:line="240" w:lineRule="auto"/>
    </w:pPr>
  </w:style>
</w:styles>
</file>

<file path=word/webSettings.xml><?xml version="1.0" encoding="utf-8"?>
<w:webSettings xmlns:r="http://schemas.openxmlformats.org/officeDocument/2006/relationships" xmlns:w="http://schemas.openxmlformats.org/wordprocessingml/2006/main">
  <w:divs>
    <w:div w:id="8041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kadak2020.ucoz.net/" TargetMode="External"/><Relationship Id="rId5" Type="http://schemas.openxmlformats.org/officeDocument/2006/relationships/webSettings" Target="webSettings.xml"/><Relationship Id="rId10" Type="http://schemas.openxmlformats.org/officeDocument/2006/relationships/hyperlink" Target="https://arkadak2020.ucoz.net/" TargetMode="External"/><Relationship Id="rId4" Type="http://schemas.openxmlformats.org/officeDocument/2006/relationships/settings" Target="settings.xml"/><Relationship Id="rId9" Type="http://schemas.openxmlformats.org/officeDocument/2006/relationships/hyperlink" Target="mailto:arkgolubayael@yandex.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49B2D-30D1-4AB9-994F-C7F3BA7B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11406</Words>
  <Characters>65020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11</cp:revision>
  <cp:lastPrinted>2024-07-20T08:20:00Z</cp:lastPrinted>
  <dcterms:created xsi:type="dcterms:W3CDTF">2024-06-04T12:52:00Z</dcterms:created>
  <dcterms:modified xsi:type="dcterms:W3CDTF">2024-07-25T11:21:00Z</dcterms:modified>
</cp:coreProperties>
</file>